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607B" w14:textId="77777777" w:rsidR="000167BB" w:rsidRDefault="00353DC9">
      <w:pPr>
        <w:jc w:val="center"/>
        <w:rPr>
          <w:rFonts w:ascii="黑体" w:eastAsia="黑体" w:hAnsi="黑体" w:cs="黑体"/>
          <w:b/>
          <w:bCs/>
          <w:sz w:val="48"/>
          <w:szCs w:val="48"/>
        </w:rPr>
      </w:pPr>
      <w:r>
        <w:rPr>
          <w:rFonts w:ascii="黑体" w:eastAsia="黑体" w:hAnsi="黑体" w:cs="黑体" w:hint="eastAsia"/>
          <w:b/>
          <w:bCs/>
          <w:sz w:val="48"/>
          <w:szCs w:val="48"/>
        </w:rPr>
        <w:t>四川省长宁县职业技术学校校本教材</w:t>
      </w:r>
    </w:p>
    <w:p w14:paraId="1F5E2348" w14:textId="77777777" w:rsidR="000167BB" w:rsidRDefault="000167BB">
      <w:pPr>
        <w:jc w:val="center"/>
        <w:rPr>
          <w:rFonts w:ascii="黑体" w:eastAsia="黑体" w:hAnsi="黑体" w:cs="黑体"/>
          <w:b/>
          <w:bCs/>
          <w:sz w:val="48"/>
          <w:szCs w:val="48"/>
        </w:rPr>
      </w:pPr>
    </w:p>
    <w:p w14:paraId="797C3767" w14:textId="77777777" w:rsidR="000167BB" w:rsidRDefault="000167BB">
      <w:pPr>
        <w:jc w:val="center"/>
        <w:rPr>
          <w:rFonts w:ascii="黑体" w:eastAsia="黑体" w:hAnsi="黑体" w:cs="黑体"/>
          <w:b/>
          <w:bCs/>
          <w:sz w:val="48"/>
          <w:szCs w:val="48"/>
        </w:rPr>
      </w:pPr>
    </w:p>
    <w:p w14:paraId="2D6657BD" w14:textId="77777777" w:rsidR="000167BB" w:rsidRDefault="000167BB">
      <w:pPr>
        <w:jc w:val="center"/>
        <w:rPr>
          <w:rFonts w:ascii="黑体" w:eastAsia="黑体" w:hAnsi="黑体" w:cs="黑体"/>
          <w:b/>
          <w:bCs/>
          <w:sz w:val="48"/>
          <w:szCs w:val="48"/>
        </w:rPr>
      </w:pPr>
    </w:p>
    <w:p w14:paraId="4A40C819" w14:textId="77777777" w:rsidR="000167BB" w:rsidRDefault="00353DC9">
      <w:pPr>
        <w:jc w:val="center"/>
        <w:rPr>
          <w:rFonts w:ascii="黑体" w:eastAsia="黑体" w:hAnsi="黑体" w:cs="黑体"/>
          <w:b/>
          <w:bCs/>
          <w:sz w:val="84"/>
          <w:szCs w:val="84"/>
        </w:rPr>
      </w:pPr>
      <w:r>
        <w:rPr>
          <w:rFonts w:ascii="黑体" w:eastAsia="黑体" w:hAnsi="黑体" w:cs="黑体" w:hint="eastAsia"/>
          <w:b/>
          <w:bCs/>
          <w:sz w:val="84"/>
          <w:szCs w:val="84"/>
        </w:rPr>
        <w:t>建筑工程施工</w:t>
      </w:r>
    </w:p>
    <w:p w14:paraId="32494A23" w14:textId="77777777" w:rsidR="000167BB" w:rsidRDefault="000167BB">
      <w:pPr>
        <w:jc w:val="center"/>
        <w:rPr>
          <w:rFonts w:ascii="黑体" w:eastAsia="黑体" w:hAnsi="黑体" w:cs="黑体"/>
          <w:b/>
          <w:bCs/>
          <w:sz w:val="48"/>
          <w:szCs w:val="48"/>
        </w:rPr>
      </w:pPr>
    </w:p>
    <w:p w14:paraId="40ADFF80" w14:textId="77777777" w:rsidR="000167BB" w:rsidRDefault="000167BB">
      <w:pPr>
        <w:jc w:val="center"/>
        <w:rPr>
          <w:rFonts w:ascii="黑体" w:eastAsia="黑体" w:hAnsi="黑体" w:cs="黑体"/>
          <w:b/>
          <w:bCs/>
          <w:sz w:val="48"/>
          <w:szCs w:val="48"/>
        </w:rPr>
      </w:pPr>
    </w:p>
    <w:p w14:paraId="6E2FA2B8" w14:textId="77777777" w:rsidR="000167BB" w:rsidRDefault="000167BB">
      <w:pPr>
        <w:jc w:val="center"/>
        <w:rPr>
          <w:rFonts w:ascii="黑体" w:eastAsia="黑体" w:hAnsi="黑体" w:cs="黑体"/>
          <w:b/>
          <w:bCs/>
          <w:sz w:val="48"/>
          <w:szCs w:val="48"/>
        </w:rPr>
      </w:pPr>
    </w:p>
    <w:p w14:paraId="34826927" w14:textId="77777777" w:rsidR="000167BB" w:rsidRDefault="000167BB">
      <w:pPr>
        <w:jc w:val="center"/>
        <w:rPr>
          <w:rFonts w:ascii="黑体" w:eastAsia="黑体" w:hAnsi="黑体" w:cs="黑体"/>
          <w:b/>
          <w:bCs/>
          <w:sz w:val="48"/>
          <w:szCs w:val="48"/>
        </w:rPr>
      </w:pPr>
    </w:p>
    <w:p w14:paraId="0A08BDD6" w14:textId="77777777" w:rsidR="000167BB" w:rsidRDefault="000167BB">
      <w:pPr>
        <w:jc w:val="center"/>
        <w:rPr>
          <w:rFonts w:ascii="黑体" w:eastAsia="黑体" w:hAnsi="黑体" w:cs="黑体"/>
          <w:b/>
          <w:bCs/>
          <w:sz w:val="48"/>
          <w:szCs w:val="48"/>
        </w:rPr>
      </w:pPr>
    </w:p>
    <w:p w14:paraId="0C6764DB" w14:textId="77777777" w:rsidR="000167BB" w:rsidRDefault="000167BB">
      <w:pPr>
        <w:jc w:val="center"/>
        <w:rPr>
          <w:rFonts w:ascii="黑体" w:eastAsia="黑体" w:hAnsi="黑体" w:cs="黑体"/>
          <w:b/>
          <w:bCs/>
          <w:sz w:val="48"/>
          <w:szCs w:val="48"/>
        </w:rPr>
      </w:pPr>
    </w:p>
    <w:p w14:paraId="7594DC2E" w14:textId="77777777" w:rsidR="000167BB" w:rsidRDefault="000167BB">
      <w:pPr>
        <w:jc w:val="center"/>
        <w:rPr>
          <w:rFonts w:ascii="黑体" w:eastAsia="黑体" w:hAnsi="黑体" w:cs="黑体"/>
          <w:b/>
          <w:bCs/>
          <w:sz w:val="48"/>
          <w:szCs w:val="48"/>
        </w:rPr>
      </w:pPr>
    </w:p>
    <w:p w14:paraId="6ACFBA82" w14:textId="77777777" w:rsidR="000167BB" w:rsidRDefault="000167BB">
      <w:pPr>
        <w:jc w:val="center"/>
        <w:rPr>
          <w:rFonts w:ascii="黑体" w:eastAsia="黑体" w:hAnsi="黑体" w:cs="黑体"/>
          <w:b/>
          <w:bCs/>
          <w:sz w:val="48"/>
          <w:szCs w:val="48"/>
        </w:rPr>
      </w:pPr>
    </w:p>
    <w:p w14:paraId="3E32F959" w14:textId="77777777" w:rsidR="000167BB" w:rsidRDefault="000167BB">
      <w:pPr>
        <w:jc w:val="center"/>
        <w:rPr>
          <w:rFonts w:ascii="黑体" w:eastAsia="黑体" w:hAnsi="黑体" w:cs="黑体"/>
          <w:b/>
          <w:bCs/>
          <w:sz w:val="48"/>
          <w:szCs w:val="48"/>
        </w:rPr>
      </w:pPr>
    </w:p>
    <w:p w14:paraId="4494A95E" w14:textId="77777777" w:rsidR="000167BB" w:rsidRDefault="000167BB">
      <w:pPr>
        <w:jc w:val="center"/>
        <w:rPr>
          <w:rFonts w:ascii="黑体" w:eastAsia="黑体" w:hAnsi="黑体" w:cs="黑体"/>
          <w:b/>
          <w:bCs/>
          <w:sz w:val="48"/>
          <w:szCs w:val="48"/>
        </w:rPr>
      </w:pPr>
    </w:p>
    <w:p w14:paraId="1632536B" w14:textId="77777777" w:rsidR="000167BB" w:rsidRDefault="000167BB">
      <w:pPr>
        <w:jc w:val="center"/>
        <w:rPr>
          <w:rFonts w:ascii="黑体" w:eastAsia="黑体" w:hAnsi="黑体" w:cs="黑体"/>
          <w:b/>
          <w:bCs/>
          <w:sz w:val="48"/>
          <w:szCs w:val="48"/>
        </w:rPr>
      </w:pPr>
    </w:p>
    <w:p w14:paraId="23B6E24D" w14:textId="77777777" w:rsidR="000167BB" w:rsidRDefault="000167BB">
      <w:pPr>
        <w:jc w:val="center"/>
        <w:rPr>
          <w:rFonts w:ascii="黑体" w:eastAsia="黑体" w:hAnsi="黑体" w:cs="黑体"/>
          <w:b/>
          <w:bCs/>
          <w:sz w:val="48"/>
          <w:szCs w:val="48"/>
        </w:rPr>
      </w:pPr>
    </w:p>
    <w:p w14:paraId="3A1460D1" w14:textId="77777777" w:rsidR="000167BB" w:rsidRDefault="00353DC9">
      <w:pPr>
        <w:jc w:val="center"/>
        <w:rPr>
          <w:rFonts w:ascii="黑体" w:eastAsia="黑体" w:hAnsi="黑体" w:cs="黑体"/>
          <w:b/>
          <w:bCs/>
          <w:sz w:val="48"/>
          <w:szCs w:val="48"/>
        </w:rPr>
      </w:pPr>
      <w:r>
        <w:rPr>
          <w:rFonts w:ascii="黑体" w:eastAsia="黑体" w:hAnsi="黑体" w:cs="黑体" w:hint="eastAsia"/>
          <w:b/>
          <w:bCs/>
          <w:sz w:val="48"/>
          <w:szCs w:val="48"/>
        </w:rPr>
        <w:t>2021</w:t>
      </w:r>
      <w:r>
        <w:rPr>
          <w:rFonts w:ascii="黑体" w:eastAsia="黑体" w:hAnsi="黑体" w:cs="黑体" w:hint="eastAsia"/>
          <w:b/>
          <w:bCs/>
          <w:sz w:val="48"/>
          <w:szCs w:val="48"/>
        </w:rPr>
        <w:t>年</w:t>
      </w:r>
      <w:r>
        <w:rPr>
          <w:rFonts w:ascii="黑体" w:eastAsia="黑体" w:hAnsi="黑体" w:cs="黑体" w:hint="eastAsia"/>
          <w:b/>
          <w:bCs/>
          <w:sz w:val="48"/>
          <w:szCs w:val="48"/>
        </w:rPr>
        <w:t>3</w:t>
      </w:r>
      <w:r>
        <w:rPr>
          <w:rFonts w:ascii="黑体" w:eastAsia="黑体" w:hAnsi="黑体" w:cs="黑体" w:hint="eastAsia"/>
          <w:b/>
          <w:bCs/>
          <w:sz w:val="48"/>
          <w:szCs w:val="48"/>
        </w:rPr>
        <w:t>月</w:t>
      </w:r>
    </w:p>
    <w:p w14:paraId="3AD2F849" w14:textId="77777777" w:rsidR="000167BB" w:rsidRDefault="000167BB">
      <w:pPr>
        <w:jc w:val="center"/>
        <w:rPr>
          <w:rFonts w:ascii="黑体" w:eastAsia="黑体" w:hAnsi="黑体" w:cs="黑体"/>
          <w:b/>
          <w:bCs/>
          <w:sz w:val="48"/>
          <w:szCs w:val="48"/>
        </w:rPr>
      </w:pPr>
    </w:p>
    <w:p w14:paraId="4A8BD180" w14:textId="77777777" w:rsidR="000167BB" w:rsidRDefault="000167BB">
      <w:pPr>
        <w:jc w:val="center"/>
        <w:rPr>
          <w:rFonts w:ascii="黑体" w:eastAsia="黑体" w:hAnsi="黑体" w:cs="黑体"/>
          <w:b/>
          <w:bCs/>
          <w:sz w:val="48"/>
          <w:szCs w:val="48"/>
        </w:rPr>
      </w:pPr>
    </w:p>
    <w:p w14:paraId="70F0F230" w14:textId="77777777" w:rsidR="000167BB" w:rsidRDefault="000167BB">
      <w:pPr>
        <w:jc w:val="center"/>
        <w:rPr>
          <w:rFonts w:ascii="黑体" w:eastAsia="黑体" w:hAnsi="黑体" w:cs="黑体"/>
          <w:b/>
          <w:bCs/>
          <w:sz w:val="48"/>
          <w:szCs w:val="48"/>
        </w:rPr>
      </w:pPr>
    </w:p>
    <w:p w14:paraId="668821B5" w14:textId="77777777" w:rsidR="000167BB" w:rsidRDefault="000167BB">
      <w:pPr>
        <w:jc w:val="center"/>
        <w:rPr>
          <w:rFonts w:ascii="黑体" w:eastAsia="黑体" w:hAnsi="黑体" w:cs="黑体"/>
          <w:b/>
          <w:bCs/>
          <w:sz w:val="48"/>
          <w:szCs w:val="48"/>
        </w:rPr>
      </w:pPr>
    </w:p>
    <w:p w14:paraId="0F8209C7" w14:textId="77777777" w:rsidR="000167BB" w:rsidRDefault="000167BB">
      <w:pPr>
        <w:jc w:val="center"/>
        <w:rPr>
          <w:rFonts w:ascii="黑体" w:eastAsia="黑体" w:hAnsi="黑体" w:cs="黑体"/>
          <w:b/>
          <w:bCs/>
          <w:sz w:val="48"/>
          <w:szCs w:val="48"/>
        </w:rPr>
      </w:pPr>
    </w:p>
    <w:p w14:paraId="0ABDD5C9" w14:textId="77777777" w:rsidR="000167BB" w:rsidRDefault="000167BB">
      <w:pPr>
        <w:jc w:val="center"/>
        <w:rPr>
          <w:rFonts w:ascii="黑体" w:eastAsia="黑体" w:hAnsi="黑体" w:cs="黑体"/>
          <w:b/>
          <w:bCs/>
          <w:sz w:val="48"/>
          <w:szCs w:val="48"/>
        </w:rPr>
      </w:pPr>
    </w:p>
    <w:p w14:paraId="2FBF463B" w14:textId="77777777" w:rsidR="000167BB" w:rsidRDefault="000167BB">
      <w:pPr>
        <w:jc w:val="center"/>
        <w:rPr>
          <w:rFonts w:ascii="黑体" w:eastAsia="黑体" w:hAnsi="黑体" w:cs="黑体"/>
          <w:b/>
          <w:bCs/>
          <w:sz w:val="48"/>
          <w:szCs w:val="48"/>
        </w:rPr>
      </w:pPr>
    </w:p>
    <w:p w14:paraId="57F6007A" w14:textId="77777777" w:rsidR="000167BB" w:rsidRDefault="000167BB">
      <w:pPr>
        <w:jc w:val="center"/>
        <w:rPr>
          <w:rFonts w:ascii="黑体" w:eastAsia="黑体" w:hAnsi="黑体" w:cs="黑体"/>
          <w:b/>
          <w:bCs/>
          <w:sz w:val="48"/>
          <w:szCs w:val="48"/>
        </w:rPr>
      </w:pPr>
    </w:p>
    <w:p w14:paraId="137D2742" w14:textId="77777777" w:rsidR="000167BB" w:rsidRDefault="00353DC9">
      <w:pPr>
        <w:jc w:val="center"/>
        <w:rPr>
          <w:rFonts w:ascii="黑体" w:eastAsia="黑体" w:hAnsi="黑体" w:cs="黑体"/>
          <w:b/>
          <w:bCs/>
          <w:sz w:val="48"/>
          <w:szCs w:val="48"/>
        </w:rPr>
      </w:pPr>
      <w:r>
        <w:rPr>
          <w:rFonts w:ascii="黑体" w:eastAsia="黑体" w:hAnsi="黑体" w:cs="黑体" w:hint="eastAsia"/>
          <w:b/>
          <w:bCs/>
          <w:sz w:val="48"/>
          <w:szCs w:val="48"/>
        </w:rPr>
        <w:t>第一部分</w:t>
      </w:r>
    </w:p>
    <w:p w14:paraId="4357C7C6" w14:textId="77777777" w:rsidR="000167BB" w:rsidRDefault="000167BB">
      <w:pPr>
        <w:jc w:val="center"/>
        <w:rPr>
          <w:rFonts w:ascii="黑体" w:eastAsia="黑体" w:hAnsi="黑体" w:cs="黑体"/>
          <w:b/>
          <w:bCs/>
          <w:sz w:val="48"/>
          <w:szCs w:val="48"/>
        </w:rPr>
      </w:pPr>
    </w:p>
    <w:p w14:paraId="1997C4A2" w14:textId="77777777" w:rsidR="000167BB" w:rsidRDefault="00353DC9">
      <w:pPr>
        <w:jc w:val="center"/>
        <w:rPr>
          <w:rFonts w:ascii="黑体" w:eastAsia="黑体" w:hAnsi="黑体" w:cs="黑体"/>
          <w:b/>
          <w:bCs/>
          <w:sz w:val="48"/>
          <w:szCs w:val="48"/>
        </w:rPr>
      </w:pPr>
      <w:r>
        <w:rPr>
          <w:rFonts w:ascii="黑体" w:eastAsia="黑体" w:hAnsi="黑体" w:cs="黑体" w:hint="eastAsia"/>
          <w:b/>
          <w:bCs/>
          <w:sz w:val="48"/>
          <w:szCs w:val="48"/>
        </w:rPr>
        <w:t>建筑测量模块</w:t>
      </w:r>
    </w:p>
    <w:p w14:paraId="6E5F3C30" w14:textId="77777777" w:rsidR="000167BB" w:rsidRDefault="000167BB">
      <w:pPr>
        <w:jc w:val="center"/>
        <w:rPr>
          <w:rFonts w:ascii="黑体" w:eastAsia="黑体" w:hAnsi="黑体" w:cs="黑体"/>
          <w:b/>
          <w:bCs/>
          <w:sz w:val="48"/>
          <w:szCs w:val="48"/>
        </w:rPr>
      </w:pPr>
    </w:p>
    <w:p w14:paraId="5694E643" w14:textId="77777777" w:rsidR="000167BB" w:rsidRDefault="000167BB">
      <w:pPr>
        <w:jc w:val="center"/>
        <w:rPr>
          <w:rFonts w:ascii="黑体" w:eastAsia="黑体" w:hAnsi="黑体" w:cs="黑体"/>
          <w:b/>
          <w:bCs/>
          <w:sz w:val="48"/>
          <w:szCs w:val="48"/>
        </w:rPr>
      </w:pPr>
    </w:p>
    <w:p w14:paraId="295276AD" w14:textId="77777777" w:rsidR="000167BB" w:rsidRDefault="000167BB">
      <w:pPr>
        <w:jc w:val="center"/>
        <w:rPr>
          <w:b/>
          <w:bCs/>
          <w:sz w:val="32"/>
        </w:rPr>
      </w:pPr>
    </w:p>
    <w:p w14:paraId="5B9F989F" w14:textId="77777777" w:rsidR="000167BB" w:rsidRDefault="000167BB">
      <w:pPr>
        <w:jc w:val="center"/>
        <w:rPr>
          <w:b/>
          <w:bCs/>
          <w:sz w:val="32"/>
        </w:rPr>
      </w:pPr>
    </w:p>
    <w:p w14:paraId="14AEFA6F" w14:textId="77777777" w:rsidR="000167BB" w:rsidRDefault="000167BB">
      <w:pPr>
        <w:jc w:val="center"/>
        <w:rPr>
          <w:b/>
          <w:bCs/>
          <w:sz w:val="32"/>
        </w:rPr>
      </w:pPr>
    </w:p>
    <w:p w14:paraId="17CA32AB" w14:textId="77777777" w:rsidR="000167BB" w:rsidRDefault="000167BB">
      <w:pPr>
        <w:jc w:val="center"/>
        <w:rPr>
          <w:b/>
          <w:bCs/>
          <w:sz w:val="32"/>
        </w:rPr>
      </w:pPr>
    </w:p>
    <w:p w14:paraId="43068264" w14:textId="77777777" w:rsidR="000167BB" w:rsidRDefault="000167BB">
      <w:pPr>
        <w:jc w:val="center"/>
        <w:rPr>
          <w:b/>
          <w:bCs/>
          <w:sz w:val="32"/>
        </w:rPr>
      </w:pPr>
    </w:p>
    <w:p w14:paraId="6BC51FFA" w14:textId="77777777" w:rsidR="000167BB" w:rsidRDefault="000167BB">
      <w:pPr>
        <w:jc w:val="center"/>
        <w:rPr>
          <w:b/>
          <w:bCs/>
          <w:sz w:val="32"/>
        </w:rPr>
      </w:pPr>
    </w:p>
    <w:p w14:paraId="04689802" w14:textId="77777777" w:rsidR="000167BB" w:rsidRDefault="000167BB">
      <w:pPr>
        <w:jc w:val="center"/>
        <w:rPr>
          <w:b/>
          <w:bCs/>
          <w:sz w:val="32"/>
        </w:rPr>
      </w:pPr>
    </w:p>
    <w:p w14:paraId="3B9C44A4" w14:textId="77777777" w:rsidR="000167BB" w:rsidRDefault="000167BB">
      <w:pPr>
        <w:jc w:val="center"/>
        <w:rPr>
          <w:b/>
          <w:bCs/>
          <w:sz w:val="32"/>
        </w:rPr>
      </w:pPr>
    </w:p>
    <w:p w14:paraId="75021F17" w14:textId="77777777" w:rsidR="000167BB" w:rsidRDefault="000167BB">
      <w:pPr>
        <w:jc w:val="center"/>
        <w:rPr>
          <w:b/>
          <w:bCs/>
          <w:sz w:val="32"/>
        </w:rPr>
      </w:pPr>
    </w:p>
    <w:p w14:paraId="6D6FBB8D" w14:textId="77777777" w:rsidR="000167BB" w:rsidRDefault="000167BB">
      <w:pPr>
        <w:jc w:val="center"/>
        <w:rPr>
          <w:b/>
          <w:bCs/>
          <w:sz w:val="32"/>
        </w:rPr>
      </w:pPr>
    </w:p>
    <w:p w14:paraId="727AF659" w14:textId="77777777" w:rsidR="000167BB" w:rsidRDefault="000167BB">
      <w:pPr>
        <w:jc w:val="center"/>
        <w:rPr>
          <w:b/>
          <w:bCs/>
          <w:sz w:val="32"/>
        </w:rPr>
      </w:pPr>
    </w:p>
    <w:p w14:paraId="7249A459" w14:textId="77777777" w:rsidR="000167BB" w:rsidRDefault="000167BB">
      <w:pPr>
        <w:rPr>
          <w:b/>
          <w:bCs/>
          <w:sz w:val="32"/>
        </w:rPr>
      </w:pPr>
    </w:p>
    <w:sdt>
      <w:sdtPr>
        <w:rPr>
          <w:rFonts w:ascii="宋体" w:hAnsi="宋体"/>
          <w:b/>
          <w:bCs/>
          <w:sz w:val="32"/>
          <w:szCs w:val="32"/>
        </w:rPr>
        <w:id w:val="147480486"/>
        <w15:color w:val="DBDBDB"/>
        <w:docPartObj>
          <w:docPartGallery w:val="Table of Contents"/>
          <w:docPartUnique/>
        </w:docPartObj>
      </w:sdtPr>
      <w:sdtEndPr>
        <w:rPr>
          <w:rFonts w:ascii="Times New Roman" w:hAnsi="Times New Roman" w:hint="eastAsia"/>
        </w:rPr>
      </w:sdtEndPr>
      <w:sdtContent>
        <w:p w14:paraId="0E32D974" w14:textId="77777777" w:rsidR="000167BB" w:rsidRPr="007139B4" w:rsidRDefault="00353DC9">
          <w:pPr>
            <w:jc w:val="center"/>
            <w:rPr>
              <w:b/>
              <w:bCs/>
              <w:sz w:val="52"/>
              <w:szCs w:val="52"/>
            </w:rPr>
          </w:pPr>
          <w:r w:rsidRPr="007139B4">
            <w:rPr>
              <w:rFonts w:ascii="宋体" w:hAnsi="宋体"/>
              <w:b/>
              <w:bCs/>
              <w:sz w:val="52"/>
              <w:szCs w:val="52"/>
            </w:rPr>
            <w:t>目</w:t>
          </w:r>
          <w:r w:rsidRPr="007139B4">
            <w:rPr>
              <w:rFonts w:ascii="宋体" w:hAnsi="宋体" w:hint="eastAsia"/>
              <w:b/>
              <w:bCs/>
              <w:sz w:val="52"/>
              <w:szCs w:val="52"/>
            </w:rPr>
            <w:t xml:space="preserve">  </w:t>
          </w:r>
          <w:r w:rsidRPr="007139B4">
            <w:rPr>
              <w:rFonts w:ascii="宋体" w:hAnsi="宋体"/>
              <w:b/>
              <w:bCs/>
              <w:sz w:val="52"/>
              <w:szCs w:val="52"/>
            </w:rPr>
            <w:t>录</w:t>
          </w:r>
        </w:p>
        <w:p w14:paraId="32BD3F26" w14:textId="38B4FD20" w:rsidR="007139B4" w:rsidRPr="007139B4" w:rsidRDefault="00353DC9">
          <w:pPr>
            <w:pStyle w:val="TOC1"/>
            <w:tabs>
              <w:tab w:val="right" w:leader="dot" w:pos="8296"/>
            </w:tabs>
            <w:rPr>
              <w:rFonts w:asciiTheme="minorHAnsi" w:eastAsiaTheme="minorEastAsia" w:hAnsiTheme="minorHAnsi" w:cstheme="minorBidi"/>
              <w:noProof/>
              <w:sz w:val="32"/>
              <w:szCs w:val="32"/>
            </w:rPr>
          </w:pPr>
          <w:r w:rsidRPr="007139B4">
            <w:rPr>
              <w:rFonts w:ascii="宋体" w:hAnsi="宋体" w:cs="宋体" w:hint="eastAsia"/>
              <w:b/>
              <w:bCs/>
              <w:kern w:val="0"/>
              <w:sz w:val="32"/>
              <w:szCs w:val="32"/>
            </w:rPr>
            <w:fldChar w:fldCharType="begin"/>
          </w:r>
          <w:r w:rsidRPr="007139B4">
            <w:rPr>
              <w:rFonts w:ascii="宋体" w:hAnsi="宋体" w:cs="宋体" w:hint="eastAsia"/>
              <w:b/>
              <w:bCs/>
              <w:sz w:val="32"/>
              <w:szCs w:val="32"/>
            </w:rPr>
            <w:instrText xml:space="preserve">TOC \o "1-1" \h \u </w:instrText>
          </w:r>
          <w:r w:rsidRPr="007139B4">
            <w:rPr>
              <w:rFonts w:ascii="宋体" w:hAnsi="宋体" w:cs="宋体" w:hint="eastAsia"/>
              <w:b/>
              <w:bCs/>
              <w:kern w:val="0"/>
              <w:sz w:val="32"/>
              <w:szCs w:val="32"/>
            </w:rPr>
            <w:fldChar w:fldCharType="separate"/>
          </w:r>
          <w:hyperlink w:anchor="_Toc105769611" w:history="1">
            <w:r w:rsidR="007139B4" w:rsidRPr="007139B4">
              <w:rPr>
                <w:rStyle w:val="a7"/>
                <w:b/>
                <w:bCs/>
                <w:noProof/>
                <w:sz w:val="32"/>
                <w:szCs w:val="32"/>
              </w:rPr>
              <w:t>第一章</w:t>
            </w:r>
            <w:r w:rsidR="007139B4" w:rsidRPr="007139B4">
              <w:rPr>
                <w:rStyle w:val="a7"/>
                <w:b/>
                <w:bCs/>
                <w:noProof/>
                <w:sz w:val="32"/>
                <w:szCs w:val="32"/>
              </w:rPr>
              <w:t xml:space="preserve"> </w:t>
            </w:r>
            <w:r w:rsidR="007139B4" w:rsidRPr="007139B4">
              <w:rPr>
                <w:rStyle w:val="a7"/>
                <w:b/>
                <w:bCs/>
                <w:noProof/>
                <w:sz w:val="32"/>
                <w:szCs w:val="32"/>
              </w:rPr>
              <w:t>建筑测量员岗位职责</w:t>
            </w:r>
            <w:r w:rsidR="007139B4" w:rsidRPr="007139B4">
              <w:rPr>
                <w:noProof/>
                <w:sz w:val="32"/>
                <w:szCs w:val="32"/>
              </w:rPr>
              <w:tab/>
            </w:r>
            <w:r w:rsidR="007139B4" w:rsidRPr="007139B4">
              <w:rPr>
                <w:noProof/>
                <w:sz w:val="32"/>
                <w:szCs w:val="32"/>
              </w:rPr>
              <w:fldChar w:fldCharType="begin"/>
            </w:r>
            <w:r w:rsidR="007139B4" w:rsidRPr="007139B4">
              <w:rPr>
                <w:noProof/>
                <w:sz w:val="32"/>
                <w:szCs w:val="32"/>
              </w:rPr>
              <w:instrText xml:space="preserve"> PAGEREF _Toc105769611 \h </w:instrText>
            </w:r>
            <w:r w:rsidR="007139B4" w:rsidRPr="007139B4">
              <w:rPr>
                <w:noProof/>
                <w:sz w:val="32"/>
                <w:szCs w:val="32"/>
              </w:rPr>
            </w:r>
            <w:r w:rsidR="007139B4" w:rsidRPr="007139B4">
              <w:rPr>
                <w:noProof/>
                <w:sz w:val="32"/>
                <w:szCs w:val="32"/>
              </w:rPr>
              <w:fldChar w:fldCharType="separate"/>
            </w:r>
            <w:r w:rsidR="007139B4" w:rsidRPr="007139B4">
              <w:rPr>
                <w:noProof/>
                <w:sz w:val="32"/>
                <w:szCs w:val="32"/>
              </w:rPr>
              <w:t>4</w:t>
            </w:r>
            <w:r w:rsidR="007139B4" w:rsidRPr="007139B4">
              <w:rPr>
                <w:noProof/>
                <w:sz w:val="32"/>
                <w:szCs w:val="32"/>
              </w:rPr>
              <w:fldChar w:fldCharType="end"/>
            </w:r>
          </w:hyperlink>
        </w:p>
        <w:p w14:paraId="212C5C5D" w14:textId="553CC861"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12" w:history="1">
            <w:r w:rsidRPr="007139B4">
              <w:rPr>
                <w:rStyle w:val="a7"/>
                <w:b/>
                <w:bCs/>
                <w:noProof/>
                <w:sz w:val="32"/>
                <w:szCs w:val="32"/>
              </w:rPr>
              <w:t>第二章</w:t>
            </w:r>
            <w:r w:rsidRPr="007139B4">
              <w:rPr>
                <w:rStyle w:val="a7"/>
                <w:b/>
                <w:bCs/>
                <w:noProof/>
                <w:sz w:val="32"/>
                <w:szCs w:val="32"/>
              </w:rPr>
              <w:t xml:space="preserve"> </w:t>
            </w:r>
            <w:r w:rsidRPr="007139B4">
              <w:rPr>
                <w:rStyle w:val="a7"/>
                <w:b/>
                <w:bCs/>
                <w:noProof/>
                <w:sz w:val="32"/>
                <w:szCs w:val="32"/>
              </w:rPr>
              <w:t>建筑测量专业教学指导意见</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_Toc105769612 \h </w:instrText>
            </w:r>
            <w:r w:rsidRPr="007139B4">
              <w:rPr>
                <w:noProof/>
                <w:sz w:val="32"/>
                <w:szCs w:val="32"/>
              </w:rPr>
            </w:r>
            <w:r w:rsidRPr="007139B4">
              <w:rPr>
                <w:noProof/>
                <w:sz w:val="32"/>
                <w:szCs w:val="32"/>
              </w:rPr>
              <w:fldChar w:fldCharType="separate"/>
            </w:r>
            <w:r w:rsidRPr="007139B4">
              <w:rPr>
                <w:noProof/>
                <w:sz w:val="32"/>
                <w:szCs w:val="32"/>
              </w:rPr>
              <w:t>5</w:t>
            </w:r>
            <w:r w:rsidRPr="007139B4">
              <w:rPr>
                <w:noProof/>
                <w:sz w:val="32"/>
                <w:szCs w:val="32"/>
              </w:rPr>
              <w:fldChar w:fldCharType="end"/>
            </w:r>
          </w:hyperlink>
        </w:p>
        <w:p w14:paraId="3DE0212B" w14:textId="38BA9FD9"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13" w:history="1">
            <w:r w:rsidRPr="007139B4">
              <w:rPr>
                <w:rStyle w:val="a7"/>
                <w:b/>
                <w:bCs/>
                <w:noProof/>
                <w:sz w:val="32"/>
                <w:szCs w:val="32"/>
              </w:rPr>
              <w:t>第三章</w:t>
            </w:r>
            <w:r w:rsidRPr="007139B4">
              <w:rPr>
                <w:rStyle w:val="a7"/>
                <w:b/>
                <w:bCs/>
                <w:noProof/>
                <w:sz w:val="32"/>
                <w:szCs w:val="32"/>
              </w:rPr>
              <w:t xml:space="preserve"> </w:t>
            </w:r>
            <w:r w:rsidRPr="007139B4">
              <w:rPr>
                <w:rStyle w:val="a7"/>
                <w:b/>
                <w:bCs/>
                <w:noProof/>
                <w:sz w:val="32"/>
                <w:szCs w:val="32"/>
              </w:rPr>
              <w:t>考核与评价</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_Toc105769613 \h </w:instrText>
            </w:r>
            <w:r w:rsidRPr="007139B4">
              <w:rPr>
                <w:noProof/>
                <w:sz w:val="32"/>
                <w:szCs w:val="32"/>
              </w:rPr>
            </w:r>
            <w:r w:rsidRPr="007139B4">
              <w:rPr>
                <w:noProof/>
                <w:sz w:val="32"/>
                <w:szCs w:val="32"/>
              </w:rPr>
              <w:fldChar w:fldCharType="separate"/>
            </w:r>
            <w:r w:rsidRPr="007139B4">
              <w:rPr>
                <w:noProof/>
                <w:sz w:val="32"/>
                <w:szCs w:val="32"/>
              </w:rPr>
              <w:t>9</w:t>
            </w:r>
            <w:r w:rsidRPr="007139B4">
              <w:rPr>
                <w:noProof/>
                <w:sz w:val="32"/>
                <w:szCs w:val="32"/>
              </w:rPr>
              <w:fldChar w:fldCharType="end"/>
            </w:r>
          </w:hyperlink>
        </w:p>
        <w:p w14:paraId="5A65501A" w14:textId="76EC8DF5"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14" w:history="1">
            <w:r w:rsidRPr="007139B4">
              <w:rPr>
                <w:rStyle w:val="a7"/>
                <w:b/>
                <w:bCs/>
                <w:noProof/>
                <w:sz w:val="32"/>
                <w:szCs w:val="32"/>
              </w:rPr>
              <w:t>第四章</w:t>
            </w:r>
            <w:r w:rsidRPr="007139B4">
              <w:rPr>
                <w:rStyle w:val="a7"/>
                <w:b/>
                <w:bCs/>
                <w:noProof/>
                <w:sz w:val="32"/>
                <w:szCs w:val="32"/>
              </w:rPr>
              <w:t xml:space="preserve">  </w:t>
            </w:r>
            <w:r w:rsidRPr="007139B4">
              <w:rPr>
                <w:rStyle w:val="a7"/>
                <w:b/>
                <w:bCs/>
                <w:noProof/>
                <w:sz w:val="32"/>
                <w:szCs w:val="32"/>
              </w:rPr>
              <w:t>水准仪的操作步骤</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_Toc105769614 \h </w:instrText>
            </w:r>
            <w:r w:rsidRPr="007139B4">
              <w:rPr>
                <w:noProof/>
                <w:sz w:val="32"/>
                <w:szCs w:val="32"/>
              </w:rPr>
            </w:r>
            <w:r w:rsidRPr="007139B4">
              <w:rPr>
                <w:noProof/>
                <w:sz w:val="32"/>
                <w:szCs w:val="32"/>
              </w:rPr>
              <w:fldChar w:fldCharType="separate"/>
            </w:r>
            <w:r w:rsidRPr="007139B4">
              <w:rPr>
                <w:noProof/>
                <w:sz w:val="32"/>
                <w:szCs w:val="32"/>
              </w:rPr>
              <w:t>10</w:t>
            </w:r>
            <w:r w:rsidRPr="007139B4">
              <w:rPr>
                <w:noProof/>
                <w:sz w:val="32"/>
                <w:szCs w:val="32"/>
              </w:rPr>
              <w:fldChar w:fldCharType="end"/>
            </w:r>
          </w:hyperlink>
        </w:p>
        <w:p w14:paraId="7BBEDB58" w14:textId="51673088"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15" w:history="1">
            <w:r w:rsidRPr="007139B4">
              <w:rPr>
                <w:rStyle w:val="a7"/>
                <w:rFonts w:ascii="宋体" w:hAnsi="宋体" w:cs="宋体"/>
                <w:b/>
                <w:bCs/>
                <w:noProof/>
                <w:sz w:val="32"/>
                <w:szCs w:val="32"/>
              </w:rPr>
              <w:t>第五章 水准仪测量高差的记录计算表格</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_Toc105769615 \h </w:instrText>
            </w:r>
            <w:r w:rsidRPr="007139B4">
              <w:rPr>
                <w:noProof/>
                <w:sz w:val="32"/>
                <w:szCs w:val="32"/>
              </w:rPr>
            </w:r>
            <w:r w:rsidRPr="007139B4">
              <w:rPr>
                <w:noProof/>
                <w:sz w:val="32"/>
                <w:szCs w:val="32"/>
              </w:rPr>
              <w:fldChar w:fldCharType="separate"/>
            </w:r>
            <w:r w:rsidRPr="007139B4">
              <w:rPr>
                <w:noProof/>
                <w:sz w:val="32"/>
                <w:szCs w:val="32"/>
              </w:rPr>
              <w:t>12</w:t>
            </w:r>
            <w:r w:rsidRPr="007139B4">
              <w:rPr>
                <w:noProof/>
                <w:sz w:val="32"/>
                <w:szCs w:val="32"/>
              </w:rPr>
              <w:fldChar w:fldCharType="end"/>
            </w:r>
          </w:hyperlink>
        </w:p>
        <w:p w14:paraId="63F1C05E" w14:textId="15158B44"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16" w:history="1">
            <w:r w:rsidRPr="007139B4">
              <w:rPr>
                <w:rStyle w:val="a7"/>
                <w:rFonts w:ascii="宋体" w:hAnsi="宋体" w:cs="宋体"/>
                <w:b/>
                <w:bCs/>
                <w:noProof/>
                <w:sz w:val="32"/>
                <w:szCs w:val="32"/>
              </w:rPr>
              <w:t>第六章 闭合水准测量</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_Toc105769616 \h </w:instrText>
            </w:r>
            <w:r w:rsidRPr="007139B4">
              <w:rPr>
                <w:noProof/>
                <w:sz w:val="32"/>
                <w:szCs w:val="32"/>
              </w:rPr>
            </w:r>
            <w:r w:rsidRPr="007139B4">
              <w:rPr>
                <w:noProof/>
                <w:sz w:val="32"/>
                <w:szCs w:val="32"/>
              </w:rPr>
              <w:fldChar w:fldCharType="separate"/>
            </w:r>
            <w:r w:rsidRPr="007139B4">
              <w:rPr>
                <w:noProof/>
                <w:sz w:val="32"/>
                <w:szCs w:val="32"/>
              </w:rPr>
              <w:t>13</w:t>
            </w:r>
            <w:r w:rsidRPr="007139B4">
              <w:rPr>
                <w:noProof/>
                <w:sz w:val="32"/>
                <w:szCs w:val="32"/>
              </w:rPr>
              <w:fldChar w:fldCharType="end"/>
            </w:r>
          </w:hyperlink>
        </w:p>
        <w:p w14:paraId="4C6DCAA9" w14:textId="45D11C65"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17" w:history="1">
            <w:r w:rsidRPr="007139B4">
              <w:rPr>
                <w:rStyle w:val="a7"/>
                <w:rFonts w:ascii="宋体" w:hAnsi="宋体" w:cs="宋体"/>
                <w:b/>
                <w:bCs/>
                <w:noProof/>
                <w:sz w:val="32"/>
                <w:szCs w:val="32"/>
              </w:rPr>
              <w:t>第七章 附合水准测量</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_Toc105769617 \h </w:instrText>
            </w:r>
            <w:r w:rsidRPr="007139B4">
              <w:rPr>
                <w:noProof/>
                <w:sz w:val="32"/>
                <w:szCs w:val="32"/>
              </w:rPr>
            </w:r>
            <w:r w:rsidRPr="007139B4">
              <w:rPr>
                <w:noProof/>
                <w:sz w:val="32"/>
                <w:szCs w:val="32"/>
              </w:rPr>
              <w:fldChar w:fldCharType="separate"/>
            </w:r>
            <w:r w:rsidRPr="007139B4">
              <w:rPr>
                <w:noProof/>
                <w:sz w:val="32"/>
                <w:szCs w:val="32"/>
              </w:rPr>
              <w:t>15</w:t>
            </w:r>
            <w:r w:rsidRPr="007139B4">
              <w:rPr>
                <w:noProof/>
                <w:sz w:val="32"/>
                <w:szCs w:val="32"/>
              </w:rPr>
              <w:fldChar w:fldCharType="end"/>
            </w:r>
          </w:hyperlink>
        </w:p>
        <w:p w14:paraId="2B04A08B" w14:textId="46423D87"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18" w:history="1">
            <w:r w:rsidRPr="007139B4">
              <w:rPr>
                <w:rStyle w:val="a7"/>
                <w:rFonts w:ascii="宋体" w:hAnsi="宋体" w:cs="宋体"/>
                <w:b/>
                <w:bCs/>
                <w:noProof/>
                <w:sz w:val="32"/>
                <w:szCs w:val="32"/>
              </w:rPr>
              <w:t>第八章  四等水准测量</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_Toc105769618 \h </w:instrText>
            </w:r>
            <w:r w:rsidRPr="007139B4">
              <w:rPr>
                <w:noProof/>
                <w:sz w:val="32"/>
                <w:szCs w:val="32"/>
              </w:rPr>
            </w:r>
            <w:r w:rsidRPr="007139B4">
              <w:rPr>
                <w:noProof/>
                <w:sz w:val="32"/>
                <w:szCs w:val="32"/>
              </w:rPr>
              <w:fldChar w:fldCharType="separate"/>
            </w:r>
            <w:r w:rsidRPr="007139B4">
              <w:rPr>
                <w:noProof/>
                <w:sz w:val="32"/>
                <w:szCs w:val="32"/>
              </w:rPr>
              <w:t>17</w:t>
            </w:r>
            <w:r w:rsidRPr="007139B4">
              <w:rPr>
                <w:noProof/>
                <w:sz w:val="32"/>
                <w:szCs w:val="32"/>
              </w:rPr>
              <w:fldChar w:fldCharType="end"/>
            </w:r>
          </w:hyperlink>
        </w:p>
        <w:p w14:paraId="6B8FC498" w14:textId="6CB38134"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19" w:history="1">
            <w:r w:rsidRPr="007139B4">
              <w:rPr>
                <w:rStyle w:val="a7"/>
                <w:rFonts w:ascii="宋体" w:hAnsi="宋体" w:cs="宋体"/>
                <w:b/>
                <w:bCs/>
                <w:noProof/>
                <w:sz w:val="32"/>
                <w:szCs w:val="32"/>
              </w:rPr>
              <w:t>第九章  经纬仪水平角测量</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_Toc105769619 \h </w:instrText>
            </w:r>
            <w:r w:rsidRPr="007139B4">
              <w:rPr>
                <w:noProof/>
                <w:sz w:val="32"/>
                <w:szCs w:val="32"/>
              </w:rPr>
            </w:r>
            <w:r w:rsidRPr="007139B4">
              <w:rPr>
                <w:noProof/>
                <w:sz w:val="32"/>
                <w:szCs w:val="32"/>
              </w:rPr>
              <w:fldChar w:fldCharType="separate"/>
            </w:r>
            <w:r w:rsidRPr="007139B4">
              <w:rPr>
                <w:noProof/>
                <w:sz w:val="32"/>
                <w:szCs w:val="32"/>
              </w:rPr>
              <w:t>19</w:t>
            </w:r>
            <w:r w:rsidRPr="007139B4">
              <w:rPr>
                <w:noProof/>
                <w:sz w:val="32"/>
                <w:szCs w:val="32"/>
              </w:rPr>
              <w:fldChar w:fldCharType="end"/>
            </w:r>
          </w:hyperlink>
        </w:p>
        <w:p w14:paraId="0575DBBB" w14:textId="38E26556"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20" w:history="1">
            <w:r w:rsidRPr="007139B4">
              <w:rPr>
                <w:rStyle w:val="a7"/>
                <w:rFonts w:ascii="宋体" w:hAnsi="宋体" w:cs="宋体"/>
                <w:b/>
                <w:bCs/>
                <w:noProof/>
                <w:sz w:val="32"/>
                <w:szCs w:val="32"/>
              </w:rPr>
              <w:t>第十章 经纬仪的构造及读数</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_Toc105769620 \h </w:instrText>
            </w:r>
            <w:r w:rsidRPr="007139B4">
              <w:rPr>
                <w:noProof/>
                <w:sz w:val="32"/>
                <w:szCs w:val="32"/>
              </w:rPr>
            </w:r>
            <w:r w:rsidRPr="007139B4">
              <w:rPr>
                <w:noProof/>
                <w:sz w:val="32"/>
                <w:szCs w:val="32"/>
              </w:rPr>
              <w:fldChar w:fldCharType="separate"/>
            </w:r>
            <w:r w:rsidRPr="007139B4">
              <w:rPr>
                <w:noProof/>
                <w:sz w:val="32"/>
                <w:szCs w:val="32"/>
              </w:rPr>
              <w:t>21</w:t>
            </w:r>
            <w:r w:rsidRPr="007139B4">
              <w:rPr>
                <w:noProof/>
                <w:sz w:val="32"/>
                <w:szCs w:val="32"/>
              </w:rPr>
              <w:fldChar w:fldCharType="end"/>
            </w:r>
          </w:hyperlink>
        </w:p>
        <w:p w14:paraId="157B469D" w14:textId="4F130F8A"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21" w:history="1">
            <w:r w:rsidRPr="007139B4">
              <w:rPr>
                <w:rStyle w:val="a7"/>
                <w:rFonts w:ascii="宋体" w:hAnsi="宋体" w:cs="宋体"/>
                <w:b/>
                <w:bCs/>
                <w:noProof/>
                <w:sz w:val="32"/>
                <w:szCs w:val="32"/>
              </w:rPr>
              <w:t>第十一章 经纬仪的使用</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_Toc105769621 \h </w:instrText>
            </w:r>
            <w:r w:rsidRPr="007139B4">
              <w:rPr>
                <w:noProof/>
                <w:sz w:val="32"/>
                <w:szCs w:val="32"/>
              </w:rPr>
            </w:r>
            <w:r w:rsidRPr="007139B4">
              <w:rPr>
                <w:noProof/>
                <w:sz w:val="32"/>
                <w:szCs w:val="32"/>
              </w:rPr>
              <w:fldChar w:fldCharType="separate"/>
            </w:r>
            <w:r w:rsidRPr="007139B4">
              <w:rPr>
                <w:noProof/>
                <w:sz w:val="32"/>
                <w:szCs w:val="32"/>
              </w:rPr>
              <w:t>24</w:t>
            </w:r>
            <w:r w:rsidRPr="007139B4">
              <w:rPr>
                <w:noProof/>
                <w:sz w:val="32"/>
                <w:szCs w:val="32"/>
              </w:rPr>
              <w:fldChar w:fldCharType="end"/>
            </w:r>
          </w:hyperlink>
        </w:p>
        <w:p w14:paraId="3550B8EC" w14:textId="1BE4FD0A"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22" w:history="1">
            <w:r w:rsidRPr="007139B4">
              <w:rPr>
                <w:rStyle w:val="a7"/>
                <w:rFonts w:ascii="宋体" w:hAnsi="宋体" w:cs="宋体"/>
                <w:b/>
                <w:bCs/>
                <w:noProof/>
                <w:sz w:val="32"/>
                <w:szCs w:val="32"/>
              </w:rPr>
              <w:t>第十二章 测回法测水平角</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_Toc105769622 \h </w:instrText>
            </w:r>
            <w:r w:rsidRPr="007139B4">
              <w:rPr>
                <w:noProof/>
                <w:sz w:val="32"/>
                <w:szCs w:val="32"/>
              </w:rPr>
            </w:r>
            <w:r w:rsidRPr="007139B4">
              <w:rPr>
                <w:noProof/>
                <w:sz w:val="32"/>
                <w:szCs w:val="32"/>
              </w:rPr>
              <w:fldChar w:fldCharType="separate"/>
            </w:r>
            <w:r w:rsidRPr="007139B4">
              <w:rPr>
                <w:noProof/>
                <w:sz w:val="32"/>
                <w:szCs w:val="32"/>
              </w:rPr>
              <w:t>26</w:t>
            </w:r>
            <w:r w:rsidRPr="007139B4">
              <w:rPr>
                <w:noProof/>
                <w:sz w:val="32"/>
                <w:szCs w:val="32"/>
              </w:rPr>
              <w:fldChar w:fldCharType="end"/>
            </w:r>
          </w:hyperlink>
        </w:p>
        <w:p w14:paraId="74D2FEF0" w14:textId="24BD3C86"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23" w:history="1">
            <w:r w:rsidRPr="007139B4">
              <w:rPr>
                <w:rStyle w:val="a7"/>
                <w:rFonts w:ascii="宋体" w:hAnsi="宋体" w:cs="宋体"/>
                <w:b/>
                <w:bCs/>
                <w:noProof/>
                <w:sz w:val="32"/>
                <w:szCs w:val="32"/>
              </w:rPr>
              <w:t>第十三章  经纬仪测竖直角</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_Toc105769623 \h </w:instrText>
            </w:r>
            <w:r w:rsidRPr="007139B4">
              <w:rPr>
                <w:noProof/>
                <w:sz w:val="32"/>
                <w:szCs w:val="32"/>
              </w:rPr>
            </w:r>
            <w:r w:rsidRPr="007139B4">
              <w:rPr>
                <w:noProof/>
                <w:sz w:val="32"/>
                <w:szCs w:val="32"/>
              </w:rPr>
              <w:fldChar w:fldCharType="separate"/>
            </w:r>
            <w:r w:rsidRPr="007139B4">
              <w:rPr>
                <w:noProof/>
                <w:sz w:val="32"/>
                <w:szCs w:val="32"/>
              </w:rPr>
              <w:t>28</w:t>
            </w:r>
            <w:r w:rsidRPr="007139B4">
              <w:rPr>
                <w:noProof/>
                <w:sz w:val="32"/>
                <w:szCs w:val="32"/>
              </w:rPr>
              <w:fldChar w:fldCharType="end"/>
            </w:r>
          </w:hyperlink>
        </w:p>
        <w:p w14:paraId="5D8B28C8" w14:textId="62DB3F2F"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24" w:history="1">
            <w:r w:rsidRPr="007139B4">
              <w:rPr>
                <w:rStyle w:val="a7"/>
                <w:rFonts w:ascii="宋体" w:hAnsi="宋体" w:cs="宋体"/>
                <w:b/>
                <w:bCs/>
                <w:noProof/>
                <w:sz w:val="32"/>
                <w:szCs w:val="32"/>
              </w:rPr>
              <w:t>第十四章 竖盘指标差</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_Toc105769624 \h </w:instrText>
            </w:r>
            <w:r w:rsidRPr="007139B4">
              <w:rPr>
                <w:noProof/>
                <w:sz w:val="32"/>
                <w:szCs w:val="32"/>
              </w:rPr>
            </w:r>
            <w:r w:rsidRPr="007139B4">
              <w:rPr>
                <w:noProof/>
                <w:sz w:val="32"/>
                <w:szCs w:val="32"/>
              </w:rPr>
              <w:fldChar w:fldCharType="separate"/>
            </w:r>
            <w:r w:rsidRPr="007139B4">
              <w:rPr>
                <w:noProof/>
                <w:sz w:val="32"/>
                <w:szCs w:val="32"/>
              </w:rPr>
              <w:t>30</w:t>
            </w:r>
            <w:r w:rsidRPr="007139B4">
              <w:rPr>
                <w:noProof/>
                <w:sz w:val="32"/>
                <w:szCs w:val="32"/>
              </w:rPr>
              <w:fldChar w:fldCharType="end"/>
            </w:r>
          </w:hyperlink>
        </w:p>
        <w:p w14:paraId="3EA87A91" w14:textId="235B557D" w:rsidR="007139B4" w:rsidRPr="007139B4" w:rsidRDefault="007139B4">
          <w:pPr>
            <w:pStyle w:val="TOC1"/>
            <w:tabs>
              <w:tab w:val="right" w:leader="dot" w:pos="8296"/>
            </w:tabs>
            <w:rPr>
              <w:rFonts w:asciiTheme="minorHAnsi" w:eastAsiaTheme="minorEastAsia" w:hAnsiTheme="minorHAnsi" w:cstheme="minorBidi"/>
              <w:noProof/>
              <w:sz w:val="32"/>
              <w:szCs w:val="32"/>
            </w:rPr>
          </w:pPr>
          <w:hyperlink w:anchor="_Toc105769625" w:history="1">
            <w:r w:rsidRPr="007139B4">
              <w:rPr>
                <w:rStyle w:val="a7"/>
                <w:rFonts w:ascii="宋体" w:hAnsi="宋体" w:cs="宋体"/>
                <w:b/>
                <w:bCs/>
                <w:noProof/>
                <w:sz w:val="32"/>
                <w:szCs w:val="32"/>
              </w:rPr>
              <w:t>第十五章  全站仪的使用</w:t>
            </w:r>
            <w:r w:rsidRPr="007139B4">
              <w:rPr>
                <w:noProof/>
                <w:sz w:val="32"/>
                <w:szCs w:val="32"/>
              </w:rPr>
              <w:tab/>
            </w:r>
            <w:r w:rsidRPr="007139B4">
              <w:rPr>
                <w:noProof/>
                <w:sz w:val="32"/>
                <w:szCs w:val="32"/>
              </w:rPr>
              <w:fldChar w:fldCharType="begin"/>
            </w:r>
            <w:r w:rsidRPr="007139B4">
              <w:rPr>
                <w:noProof/>
                <w:sz w:val="32"/>
                <w:szCs w:val="32"/>
              </w:rPr>
              <w:instrText xml:space="preserve"> PAGEREF _Toc105769625 \h </w:instrText>
            </w:r>
            <w:r w:rsidRPr="007139B4">
              <w:rPr>
                <w:noProof/>
                <w:sz w:val="32"/>
                <w:szCs w:val="32"/>
              </w:rPr>
            </w:r>
            <w:r w:rsidRPr="007139B4">
              <w:rPr>
                <w:noProof/>
                <w:sz w:val="32"/>
                <w:szCs w:val="32"/>
              </w:rPr>
              <w:fldChar w:fldCharType="separate"/>
            </w:r>
            <w:r w:rsidRPr="007139B4">
              <w:rPr>
                <w:noProof/>
                <w:sz w:val="32"/>
                <w:szCs w:val="32"/>
              </w:rPr>
              <w:t>32</w:t>
            </w:r>
            <w:r w:rsidRPr="007139B4">
              <w:rPr>
                <w:noProof/>
                <w:sz w:val="32"/>
                <w:szCs w:val="32"/>
              </w:rPr>
              <w:fldChar w:fldCharType="end"/>
            </w:r>
          </w:hyperlink>
        </w:p>
        <w:p w14:paraId="3E802F9E" w14:textId="6072D475" w:rsidR="000167BB" w:rsidRPr="007139B4" w:rsidRDefault="00353DC9">
          <w:pPr>
            <w:rPr>
              <w:b/>
              <w:bCs/>
              <w:sz w:val="32"/>
              <w:szCs w:val="32"/>
            </w:rPr>
          </w:pPr>
          <w:r w:rsidRPr="007139B4">
            <w:rPr>
              <w:rFonts w:ascii="宋体" w:hAnsi="宋体" w:cs="宋体" w:hint="eastAsia"/>
              <w:bCs/>
              <w:sz w:val="32"/>
              <w:szCs w:val="32"/>
            </w:rPr>
            <w:fldChar w:fldCharType="end"/>
          </w:r>
        </w:p>
      </w:sdtContent>
    </w:sdt>
    <w:p w14:paraId="56AFA28E" w14:textId="77777777" w:rsidR="000167BB" w:rsidRDefault="000167BB">
      <w:pPr>
        <w:jc w:val="center"/>
        <w:rPr>
          <w:b/>
          <w:bCs/>
          <w:sz w:val="32"/>
        </w:rPr>
      </w:pPr>
    </w:p>
    <w:p w14:paraId="2AFBF97A" w14:textId="77777777" w:rsidR="000167BB" w:rsidRDefault="000167BB">
      <w:pPr>
        <w:jc w:val="center"/>
        <w:rPr>
          <w:b/>
          <w:bCs/>
          <w:sz w:val="32"/>
        </w:rPr>
      </w:pPr>
    </w:p>
    <w:p w14:paraId="20035CCE" w14:textId="77777777" w:rsidR="00AF5087" w:rsidRDefault="00AF5087">
      <w:pPr>
        <w:widowControl/>
        <w:jc w:val="left"/>
        <w:rPr>
          <w:b/>
          <w:bCs/>
          <w:sz w:val="32"/>
        </w:rPr>
      </w:pPr>
      <w:r>
        <w:rPr>
          <w:b/>
          <w:bCs/>
          <w:sz w:val="32"/>
        </w:rPr>
        <w:br w:type="page"/>
      </w:r>
    </w:p>
    <w:p w14:paraId="6BFAF958" w14:textId="40B2A226" w:rsidR="000167BB" w:rsidRDefault="00353DC9">
      <w:pPr>
        <w:jc w:val="center"/>
        <w:outlineLvl w:val="0"/>
        <w:rPr>
          <w:b/>
          <w:bCs/>
          <w:sz w:val="32"/>
        </w:rPr>
      </w:pPr>
      <w:bookmarkStart w:id="0" w:name="_Toc105769611"/>
      <w:r>
        <w:rPr>
          <w:rFonts w:hint="eastAsia"/>
          <w:b/>
          <w:bCs/>
          <w:sz w:val="32"/>
        </w:rPr>
        <w:lastRenderedPageBreak/>
        <w:t>第一章</w:t>
      </w:r>
      <w:r>
        <w:rPr>
          <w:rFonts w:hint="eastAsia"/>
          <w:b/>
          <w:bCs/>
          <w:sz w:val="32"/>
        </w:rPr>
        <w:t xml:space="preserve"> </w:t>
      </w:r>
      <w:r>
        <w:rPr>
          <w:rFonts w:hint="eastAsia"/>
          <w:b/>
          <w:bCs/>
          <w:sz w:val="32"/>
        </w:rPr>
        <w:t>建筑</w:t>
      </w:r>
      <w:r>
        <w:rPr>
          <w:rFonts w:hint="eastAsia"/>
          <w:b/>
          <w:bCs/>
          <w:sz w:val="32"/>
        </w:rPr>
        <w:t>测量员岗位职责</w:t>
      </w:r>
      <w:bookmarkEnd w:id="0"/>
    </w:p>
    <w:p w14:paraId="163CA1E1" w14:textId="77777777" w:rsidR="000167BB" w:rsidRDefault="00353DC9">
      <w:pPr>
        <w:spacing w:line="360" w:lineRule="auto"/>
        <w:ind w:leftChars="-86" w:left="-181" w:firstLineChars="200" w:firstLine="560"/>
        <w:rPr>
          <w:sz w:val="28"/>
        </w:rPr>
      </w:pPr>
      <w:r>
        <w:rPr>
          <w:rFonts w:hint="eastAsia"/>
          <w:sz w:val="28"/>
        </w:rPr>
        <w:t xml:space="preserve">  1</w:t>
      </w:r>
      <w:r>
        <w:rPr>
          <w:rFonts w:hint="eastAsia"/>
          <w:sz w:val="28"/>
        </w:rPr>
        <w:t>、认真学习、执行有关法令规范，在项目总工程师领导的基础上，高标准高质量完成本职工作。</w:t>
      </w:r>
    </w:p>
    <w:p w14:paraId="2F1AE06C" w14:textId="77777777" w:rsidR="000167BB" w:rsidRDefault="00353DC9">
      <w:pPr>
        <w:spacing w:line="360" w:lineRule="auto"/>
        <w:ind w:firstLineChars="200" w:firstLine="560"/>
        <w:rPr>
          <w:sz w:val="28"/>
        </w:rPr>
      </w:pPr>
      <w:r>
        <w:rPr>
          <w:rFonts w:hint="eastAsia"/>
          <w:sz w:val="28"/>
        </w:rPr>
        <w:t>2</w:t>
      </w:r>
      <w:r>
        <w:rPr>
          <w:rFonts w:hint="eastAsia"/>
          <w:sz w:val="28"/>
        </w:rPr>
        <w:t>、参加图纸会审、设计交底及施工组织设计的编写，负责完成测量方案及沉降观测方案的设计、编写；参加现场勘察工作，确定施工过程中重点部位的位置，将可能影响正常施工的管线、障碍位置探明</w:t>
      </w:r>
      <w:r>
        <w:rPr>
          <w:rFonts w:hint="eastAsia"/>
          <w:sz w:val="28"/>
        </w:rPr>
        <w:t>,</w:t>
      </w:r>
      <w:r>
        <w:rPr>
          <w:rFonts w:hint="eastAsia"/>
          <w:sz w:val="28"/>
        </w:rPr>
        <w:t>并以文字报告形式汇报给技术主管。</w:t>
      </w:r>
    </w:p>
    <w:p w14:paraId="3520651A" w14:textId="77777777" w:rsidR="000167BB" w:rsidRDefault="00353DC9">
      <w:pPr>
        <w:spacing w:line="360" w:lineRule="auto"/>
        <w:ind w:firstLineChars="200" w:firstLine="560"/>
        <w:rPr>
          <w:sz w:val="28"/>
        </w:rPr>
      </w:pPr>
      <w:r>
        <w:rPr>
          <w:rFonts w:hint="eastAsia"/>
          <w:sz w:val="28"/>
        </w:rPr>
        <w:t>3</w:t>
      </w:r>
      <w:r>
        <w:rPr>
          <w:rFonts w:hint="eastAsia"/>
          <w:sz w:val="28"/>
        </w:rPr>
        <w:t>、负责项目交接桩工作，并在工程竣工之前负责本项目桩点的保护工作。落实工程定位定线和施工测量工作的具体实施，对于工作过程中出现的异常情况及时向主管领导汇报。</w:t>
      </w:r>
    </w:p>
    <w:p w14:paraId="36D3766E" w14:textId="77777777" w:rsidR="000167BB" w:rsidRDefault="00353DC9">
      <w:pPr>
        <w:spacing w:line="360" w:lineRule="auto"/>
        <w:ind w:firstLineChars="200" w:firstLine="560"/>
        <w:rPr>
          <w:sz w:val="28"/>
        </w:rPr>
      </w:pPr>
      <w:r>
        <w:rPr>
          <w:rFonts w:hint="eastAsia"/>
          <w:sz w:val="28"/>
        </w:rPr>
        <w:t>4</w:t>
      </w:r>
      <w:r>
        <w:rPr>
          <w:rFonts w:hint="eastAsia"/>
          <w:sz w:val="28"/>
        </w:rPr>
        <w:t>、配合技术交底及时发放测量交底一式三份（施工队</w:t>
      </w:r>
      <w:r>
        <w:rPr>
          <w:rFonts w:hint="eastAsia"/>
          <w:sz w:val="28"/>
        </w:rPr>
        <w:t>、工长、自己各留一份）；作好项目测量的复核工作。</w:t>
      </w:r>
    </w:p>
    <w:p w14:paraId="69732796" w14:textId="77777777" w:rsidR="000167BB" w:rsidRDefault="00353DC9">
      <w:pPr>
        <w:spacing w:line="360" w:lineRule="auto"/>
        <w:ind w:firstLineChars="200" w:firstLine="560"/>
        <w:rPr>
          <w:sz w:val="28"/>
        </w:rPr>
      </w:pPr>
      <w:r>
        <w:rPr>
          <w:rFonts w:hint="eastAsia"/>
          <w:sz w:val="28"/>
        </w:rPr>
        <w:t>5</w:t>
      </w:r>
      <w:r>
        <w:rPr>
          <w:rFonts w:hint="eastAsia"/>
          <w:sz w:val="28"/>
        </w:rPr>
        <w:t>、认真</w:t>
      </w:r>
      <w:proofErr w:type="gramStart"/>
      <w:r>
        <w:rPr>
          <w:rFonts w:hint="eastAsia"/>
          <w:sz w:val="28"/>
        </w:rPr>
        <w:t>落实自</w:t>
      </w:r>
      <w:proofErr w:type="gramEnd"/>
      <w:r>
        <w:rPr>
          <w:rFonts w:hint="eastAsia"/>
          <w:sz w:val="28"/>
        </w:rPr>
        <w:t>检、互检、复核制度，确保各项测量成果正确、可靠。</w:t>
      </w:r>
    </w:p>
    <w:p w14:paraId="01C2863B" w14:textId="77777777" w:rsidR="000167BB" w:rsidRDefault="00353DC9">
      <w:pPr>
        <w:spacing w:line="360" w:lineRule="auto"/>
        <w:ind w:firstLineChars="200" w:firstLine="560"/>
        <w:rPr>
          <w:sz w:val="28"/>
        </w:rPr>
      </w:pPr>
      <w:r>
        <w:rPr>
          <w:rFonts w:hint="eastAsia"/>
          <w:sz w:val="28"/>
        </w:rPr>
        <w:t>6</w:t>
      </w:r>
      <w:r>
        <w:rPr>
          <w:rFonts w:hint="eastAsia"/>
          <w:sz w:val="28"/>
        </w:rPr>
        <w:t>、及时完成测量内业的编制，做好测量各环节的记录，并妥善保存；资料交接工做严格执行程序文件中相关规定，做好交接记录工作，协助资料员完成归档工作。</w:t>
      </w:r>
    </w:p>
    <w:p w14:paraId="1EA425A8" w14:textId="77777777" w:rsidR="000167BB" w:rsidRDefault="00353DC9">
      <w:pPr>
        <w:spacing w:line="360" w:lineRule="auto"/>
        <w:ind w:firstLineChars="200" w:firstLine="560"/>
        <w:rPr>
          <w:sz w:val="28"/>
        </w:rPr>
      </w:pPr>
      <w:r>
        <w:rPr>
          <w:rFonts w:hint="eastAsia"/>
          <w:sz w:val="28"/>
        </w:rPr>
        <w:t>7</w:t>
      </w:r>
      <w:r>
        <w:rPr>
          <w:rFonts w:hint="eastAsia"/>
          <w:sz w:val="28"/>
        </w:rPr>
        <w:t>、在竣工测量之前将工程所有内业资料完成，协助竣工测量单位进行现场工作，督促其尽快完成竣工测量工作。</w:t>
      </w:r>
    </w:p>
    <w:p w14:paraId="1A45558F" w14:textId="77777777" w:rsidR="000167BB" w:rsidRDefault="00353DC9">
      <w:pPr>
        <w:spacing w:line="360" w:lineRule="auto"/>
        <w:ind w:firstLineChars="200" w:firstLine="560"/>
        <w:rPr>
          <w:sz w:val="28"/>
        </w:rPr>
      </w:pPr>
      <w:r>
        <w:rPr>
          <w:rFonts w:hint="eastAsia"/>
          <w:sz w:val="28"/>
        </w:rPr>
        <w:t>8</w:t>
      </w:r>
      <w:r>
        <w:rPr>
          <w:rFonts w:hint="eastAsia"/>
          <w:sz w:val="28"/>
        </w:rPr>
        <w:t>、参与测量事故分析，积极向有关方提供相关资料。</w:t>
      </w:r>
    </w:p>
    <w:p w14:paraId="5FEF75C0" w14:textId="77777777" w:rsidR="00AF5087" w:rsidRDefault="00353DC9" w:rsidP="00AF5087">
      <w:pPr>
        <w:spacing w:line="360" w:lineRule="auto"/>
        <w:ind w:firstLineChars="200" w:firstLine="560"/>
        <w:rPr>
          <w:sz w:val="28"/>
        </w:rPr>
      </w:pPr>
      <w:r>
        <w:rPr>
          <w:rFonts w:hint="eastAsia"/>
          <w:sz w:val="28"/>
        </w:rPr>
        <w:t>9</w:t>
      </w:r>
      <w:r>
        <w:rPr>
          <w:rFonts w:hint="eastAsia"/>
          <w:sz w:val="28"/>
        </w:rPr>
        <w:t>、负责项目测量仪器的保管、保养工作，不使用未经周期检定的测量仪器，并保证其处于完好状态。</w:t>
      </w:r>
    </w:p>
    <w:p w14:paraId="43B95456" w14:textId="01E51159" w:rsidR="000167BB" w:rsidRPr="00AF5087" w:rsidRDefault="00AF5087" w:rsidP="007139B4">
      <w:pPr>
        <w:widowControl/>
        <w:jc w:val="center"/>
        <w:outlineLvl w:val="0"/>
        <w:rPr>
          <w:sz w:val="28"/>
        </w:rPr>
      </w:pPr>
      <w:r>
        <w:rPr>
          <w:sz w:val="28"/>
        </w:rPr>
        <w:br w:type="page"/>
      </w:r>
      <w:bookmarkStart w:id="1" w:name="_Toc105769612"/>
      <w:r w:rsidR="00353DC9">
        <w:rPr>
          <w:rFonts w:hint="eastAsia"/>
          <w:b/>
          <w:bCs/>
          <w:sz w:val="32"/>
          <w:szCs w:val="32"/>
        </w:rPr>
        <w:lastRenderedPageBreak/>
        <w:t>第二章</w:t>
      </w:r>
      <w:r w:rsidR="00353DC9">
        <w:rPr>
          <w:rFonts w:hint="eastAsia"/>
          <w:b/>
          <w:bCs/>
          <w:sz w:val="32"/>
          <w:szCs w:val="32"/>
        </w:rPr>
        <w:t xml:space="preserve"> </w:t>
      </w:r>
      <w:r w:rsidR="00353DC9">
        <w:rPr>
          <w:rFonts w:hint="eastAsia"/>
          <w:b/>
          <w:bCs/>
          <w:sz w:val="32"/>
          <w:szCs w:val="32"/>
        </w:rPr>
        <w:t>建筑测量专业教学指导意见</w:t>
      </w:r>
      <w:bookmarkEnd w:id="1"/>
    </w:p>
    <w:p w14:paraId="37E54AAC" w14:textId="77777777" w:rsidR="000167BB" w:rsidRDefault="00353DC9">
      <w:pPr>
        <w:spacing w:line="360" w:lineRule="auto"/>
        <w:ind w:firstLineChars="200" w:firstLine="560"/>
        <w:rPr>
          <w:sz w:val="28"/>
        </w:rPr>
      </w:pPr>
      <w:r>
        <w:rPr>
          <w:rFonts w:hint="eastAsia"/>
          <w:sz w:val="28"/>
        </w:rPr>
        <w:t>1</w:t>
      </w:r>
      <w:r>
        <w:rPr>
          <w:rFonts w:hint="eastAsia"/>
          <w:sz w:val="28"/>
        </w:rPr>
        <w:t>．总体教学目标：通过学习本门课程，掌握水准测量、角度测量、距离测量以及建筑场地测设的原理、数据记录；熟练使用各种测量仪器以及进行成果计算；了解行业内其他测量仪器；能够熟练的应用地形图进行有关的测设；能独立的进行简单的测量项目。</w:t>
      </w:r>
    </w:p>
    <w:p w14:paraId="726E83BF" w14:textId="77777777" w:rsidR="000167BB" w:rsidRDefault="00353DC9">
      <w:pPr>
        <w:spacing w:line="360" w:lineRule="auto"/>
        <w:ind w:firstLineChars="200" w:firstLine="560"/>
        <w:rPr>
          <w:sz w:val="28"/>
        </w:rPr>
      </w:pPr>
      <w:r>
        <w:rPr>
          <w:rFonts w:hint="eastAsia"/>
          <w:sz w:val="28"/>
        </w:rPr>
        <w:t>2</w:t>
      </w:r>
      <w:r>
        <w:rPr>
          <w:rFonts w:hint="eastAsia"/>
          <w:sz w:val="28"/>
        </w:rPr>
        <w:t>．教学内容与要求</w:t>
      </w:r>
    </w:p>
    <w:tbl>
      <w:tblPr>
        <w:tblW w:w="827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4766"/>
        <w:gridCol w:w="2500"/>
      </w:tblGrid>
      <w:tr w:rsidR="000167BB" w14:paraId="7FACD757" w14:textId="77777777">
        <w:trPr>
          <w:trHeight w:val="641"/>
        </w:trPr>
        <w:tc>
          <w:tcPr>
            <w:tcW w:w="1009" w:type="dxa"/>
            <w:vAlign w:val="center"/>
          </w:tcPr>
          <w:p w14:paraId="14C1195F" w14:textId="77777777" w:rsidR="000167BB" w:rsidRDefault="00353DC9">
            <w:pPr>
              <w:spacing w:line="360" w:lineRule="exact"/>
              <w:rPr>
                <w:sz w:val="28"/>
              </w:rPr>
            </w:pPr>
            <w:r>
              <w:rPr>
                <w:rFonts w:hint="eastAsia"/>
                <w:sz w:val="28"/>
              </w:rPr>
              <w:t>教学</w:t>
            </w:r>
          </w:p>
          <w:p w14:paraId="4EF7030A" w14:textId="77777777" w:rsidR="000167BB" w:rsidRDefault="00353DC9">
            <w:pPr>
              <w:spacing w:line="360" w:lineRule="exact"/>
              <w:rPr>
                <w:sz w:val="28"/>
              </w:rPr>
            </w:pPr>
            <w:r>
              <w:rPr>
                <w:rFonts w:hint="eastAsia"/>
                <w:sz w:val="28"/>
              </w:rPr>
              <w:t>内容</w:t>
            </w:r>
          </w:p>
        </w:tc>
        <w:tc>
          <w:tcPr>
            <w:tcW w:w="4766" w:type="dxa"/>
            <w:vAlign w:val="center"/>
          </w:tcPr>
          <w:p w14:paraId="753C72F1" w14:textId="77777777" w:rsidR="000167BB" w:rsidRDefault="00353DC9">
            <w:pPr>
              <w:spacing w:line="360" w:lineRule="auto"/>
              <w:jc w:val="center"/>
              <w:rPr>
                <w:sz w:val="28"/>
              </w:rPr>
            </w:pPr>
            <w:r>
              <w:rPr>
                <w:rFonts w:hint="eastAsia"/>
                <w:sz w:val="28"/>
              </w:rPr>
              <w:t>基本要求</w:t>
            </w:r>
          </w:p>
        </w:tc>
        <w:tc>
          <w:tcPr>
            <w:tcW w:w="2500" w:type="dxa"/>
            <w:vAlign w:val="center"/>
          </w:tcPr>
          <w:p w14:paraId="2B127F5D" w14:textId="77777777" w:rsidR="000167BB" w:rsidRDefault="00353DC9">
            <w:pPr>
              <w:spacing w:line="360" w:lineRule="auto"/>
              <w:jc w:val="center"/>
              <w:rPr>
                <w:sz w:val="28"/>
              </w:rPr>
            </w:pPr>
            <w:r>
              <w:rPr>
                <w:rFonts w:hint="eastAsia"/>
                <w:sz w:val="28"/>
              </w:rPr>
              <w:t>中高职衔接要求</w:t>
            </w:r>
          </w:p>
        </w:tc>
      </w:tr>
      <w:tr w:rsidR="000167BB" w14:paraId="6B8DA62E" w14:textId="77777777">
        <w:trPr>
          <w:trHeight w:val="660"/>
        </w:trPr>
        <w:tc>
          <w:tcPr>
            <w:tcW w:w="1009" w:type="dxa"/>
            <w:vAlign w:val="center"/>
          </w:tcPr>
          <w:p w14:paraId="24CE2C87" w14:textId="77777777" w:rsidR="000167BB" w:rsidRDefault="00353DC9">
            <w:pPr>
              <w:spacing w:line="360" w:lineRule="exact"/>
              <w:rPr>
                <w:sz w:val="28"/>
              </w:rPr>
            </w:pPr>
            <w:r>
              <w:rPr>
                <w:rFonts w:hint="eastAsia"/>
                <w:sz w:val="28"/>
              </w:rPr>
              <w:t>第</w:t>
            </w:r>
            <w:r>
              <w:rPr>
                <w:rFonts w:hint="eastAsia"/>
                <w:sz w:val="28"/>
              </w:rPr>
              <w:t>1</w:t>
            </w:r>
            <w:r>
              <w:rPr>
                <w:rFonts w:hint="eastAsia"/>
                <w:sz w:val="28"/>
              </w:rPr>
              <w:t>章绪论</w:t>
            </w:r>
          </w:p>
        </w:tc>
        <w:tc>
          <w:tcPr>
            <w:tcW w:w="4766" w:type="dxa"/>
          </w:tcPr>
          <w:p w14:paraId="148EFDB4" w14:textId="77777777" w:rsidR="000167BB" w:rsidRDefault="00353DC9">
            <w:pPr>
              <w:spacing w:line="360" w:lineRule="auto"/>
              <w:rPr>
                <w:sz w:val="28"/>
              </w:rPr>
            </w:pPr>
            <w:r>
              <w:rPr>
                <w:rFonts w:hint="eastAsia"/>
                <w:sz w:val="28"/>
              </w:rPr>
              <w:t>1.</w:t>
            </w:r>
            <w:r>
              <w:rPr>
                <w:rFonts w:hint="eastAsia"/>
                <w:sz w:val="28"/>
              </w:rPr>
              <w:t>了解施工测量的任务、内容及作用；</w:t>
            </w:r>
          </w:p>
          <w:p w14:paraId="4CA7A0E1" w14:textId="77777777" w:rsidR="000167BB" w:rsidRDefault="00353DC9">
            <w:pPr>
              <w:spacing w:line="360" w:lineRule="auto"/>
              <w:rPr>
                <w:sz w:val="28"/>
              </w:rPr>
            </w:pPr>
            <w:r>
              <w:rPr>
                <w:rFonts w:hint="eastAsia"/>
                <w:sz w:val="28"/>
              </w:rPr>
              <w:t>2.</w:t>
            </w:r>
            <w:r>
              <w:rPr>
                <w:rFonts w:hint="eastAsia"/>
                <w:sz w:val="28"/>
              </w:rPr>
              <w:t>了解测量工作的基本要求，掌握测量数据的取舍原则；</w:t>
            </w:r>
          </w:p>
          <w:p w14:paraId="55D3C44F" w14:textId="77777777" w:rsidR="000167BB" w:rsidRDefault="00353DC9">
            <w:pPr>
              <w:spacing w:line="360" w:lineRule="auto"/>
              <w:rPr>
                <w:sz w:val="28"/>
              </w:rPr>
            </w:pPr>
            <w:r>
              <w:rPr>
                <w:rFonts w:hint="eastAsia"/>
                <w:sz w:val="28"/>
              </w:rPr>
              <w:t>3.</w:t>
            </w:r>
            <w:r>
              <w:rPr>
                <w:rFonts w:hint="eastAsia"/>
                <w:sz w:val="28"/>
              </w:rPr>
              <w:t>掌握测量工作的基本原则与程序；</w:t>
            </w:r>
          </w:p>
          <w:p w14:paraId="381EEC1B" w14:textId="77777777" w:rsidR="000167BB" w:rsidRDefault="00353DC9">
            <w:pPr>
              <w:spacing w:line="360" w:lineRule="auto"/>
              <w:rPr>
                <w:sz w:val="28"/>
              </w:rPr>
            </w:pPr>
            <w:r>
              <w:rPr>
                <w:rFonts w:hint="eastAsia"/>
                <w:sz w:val="28"/>
              </w:rPr>
              <w:t xml:space="preserve">4. </w:t>
            </w:r>
            <w:r>
              <w:rPr>
                <w:rFonts w:hint="eastAsia"/>
                <w:sz w:val="28"/>
              </w:rPr>
              <w:t>理解水准面、水平面、大地水准面、绝对高程和相对高程等概念。</w:t>
            </w:r>
          </w:p>
        </w:tc>
        <w:tc>
          <w:tcPr>
            <w:tcW w:w="2500" w:type="dxa"/>
            <w:vAlign w:val="center"/>
          </w:tcPr>
          <w:p w14:paraId="1554A6BF" w14:textId="77777777" w:rsidR="000167BB" w:rsidRDefault="00353DC9">
            <w:pPr>
              <w:spacing w:line="360" w:lineRule="auto"/>
              <w:rPr>
                <w:sz w:val="28"/>
              </w:rPr>
            </w:pPr>
            <w:r>
              <w:rPr>
                <w:rFonts w:hint="eastAsia"/>
                <w:sz w:val="28"/>
              </w:rPr>
              <w:t>1.</w:t>
            </w:r>
            <w:r>
              <w:rPr>
                <w:rFonts w:hint="eastAsia"/>
                <w:sz w:val="28"/>
              </w:rPr>
              <w:t>了解我国绝对高程基准面的确定。</w:t>
            </w:r>
          </w:p>
        </w:tc>
      </w:tr>
      <w:tr w:rsidR="000167BB" w14:paraId="4AED7E98" w14:textId="77777777">
        <w:trPr>
          <w:trHeight w:val="147"/>
        </w:trPr>
        <w:tc>
          <w:tcPr>
            <w:tcW w:w="1009" w:type="dxa"/>
            <w:vAlign w:val="center"/>
          </w:tcPr>
          <w:p w14:paraId="342D26C7" w14:textId="77777777" w:rsidR="000167BB" w:rsidRDefault="00353DC9">
            <w:pPr>
              <w:spacing w:line="360" w:lineRule="exact"/>
              <w:rPr>
                <w:sz w:val="28"/>
              </w:rPr>
            </w:pPr>
            <w:r>
              <w:rPr>
                <w:rFonts w:hint="eastAsia"/>
                <w:sz w:val="28"/>
              </w:rPr>
              <w:t>第</w:t>
            </w:r>
            <w:r>
              <w:rPr>
                <w:rFonts w:hint="eastAsia"/>
                <w:sz w:val="28"/>
              </w:rPr>
              <w:t>2</w:t>
            </w:r>
            <w:r>
              <w:rPr>
                <w:rFonts w:hint="eastAsia"/>
                <w:sz w:val="28"/>
              </w:rPr>
              <w:t>章水准测量</w:t>
            </w:r>
          </w:p>
        </w:tc>
        <w:tc>
          <w:tcPr>
            <w:tcW w:w="4766" w:type="dxa"/>
          </w:tcPr>
          <w:p w14:paraId="433561B5" w14:textId="77777777" w:rsidR="000167BB" w:rsidRDefault="00353DC9">
            <w:pPr>
              <w:spacing w:line="360" w:lineRule="auto"/>
              <w:rPr>
                <w:sz w:val="28"/>
              </w:rPr>
            </w:pPr>
            <w:r>
              <w:rPr>
                <w:rFonts w:hint="eastAsia"/>
                <w:sz w:val="28"/>
              </w:rPr>
              <w:t>1.</w:t>
            </w:r>
            <w:r>
              <w:rPr>
                <w:rFonts w:hint="eastAsia"/>
                <w:sz w:val="28"/>
              </w:rPr>
              <w:t>掌握水准测量的原理，熟练掌握高差法和视线高法测高差；</w:t>
            </w:r>
          </w:p>
          <w:p w14:paraId="71F2262E" w14:textId="77777777" w:rsidR="000167BB" w:rsidRDefault="00353DC9">
            <w:pPr>
              <w:spacing w:line="360" w:lineRule="auto"/>
              <w:rPr>
                <w:sz w:val="28"/>
              </w:rPr>
            </w:pPr>
            <w:r>
              <w:rPr>
                <w:rFonts w:hint="eastAsia"/>
                <w:sz w:val="28"/>
              </w:rPr>
              <w:t>2.</w:t>
            </w:r>
            <w:r>
              <w:rPr>
                <w:rFonts w:hint="eastAsia"/>
                <w:sz w:val="28"/>
              </w:rPr>
              <w:t>熟练掌握水准仪的构造及其各部件的作用，掌握水准尺的种类与读数方法，</w:t>
            </w:r>
            <w:proofErr w:type="gramStart"/>
            <w:r>
              <w:rPr>
                <w:rFonts w:hint="eastAsia"/>
                <w:sz w:val="28"/>
              </w:rPr>
              <w:t>了解尺垫的</w:t>
            </w:r>
            <w:proofErr w:type="gramEnd"/>
            <w:r>
              <w:rPr>
                <w:rFonts w:hint="eastAsia"/>
                <w:sz w:val="28"/>
              </w:rPr>
              <w:t>作用；</w:t>
            </w:r>
          </w:p>
          <w:p w14:paraId="71AFB336" w14:textId="77777777" w:rsidR="000167BB" w:rsidRDefault="00353DC9">
            <w:pPr>
              <w:spacing w:line="360" w:lineRule="auto"/>
              <w:rPr>
                <w:sz w:val="28"/>
              </w:rPr>
            </w:pPr>
            <w:r>
              <w:rPr>
                <w:rFonts w:hint="eastAsia"/>
                <w:sz w:val="28"/>
              </w:rPr>
              <w:t>3.</w:t>
            </w:r>
            <w:r>
              <w:rPr>
                <w:rFonts w:hint="eastAsia"/>
                <w:sz w:val="28"/>
              </w:rPr>
              <w:t>熟练掌握自动安平水准仪的使用步骤及其注意事项；</w:t>
            </w:r>
          </w:p>
          <w:p w14:paraId="7C7B0C3C" w14:textId="77777777" w:rsidR="000167BB" w:rsidRDefault="00353DC9">
            <w:pPr>
              <w:spacing w:line="360" w:lineRule="auto"/>
              <w:rPr>
                <w:sz w:val="28"/>
              </w:rPr>
            </w:pPr>
            <w:r>
              <w:rPr>
                <w:rFonts w:hint="eastAsia"/>
                <w:sz w:val="28"/>
              </w:rPr>
              <w:t>4.</w:t>
            </w:r>
            <w:r>
              <w:rPr>
                <w:rFonts w:hint="eastAsia"/>
                <w:sz w:val="28"/>
              </w:rPr>
              <w:t>理解水准点的作用，了解水准路线的三种形式；</w:t>
            </w:r>
          </w:p>
          <w:p w14:paraId="1791501D" w14:textId="77777777" w:rsidR="000167BB" w:rsidRDefault="00353DC9">
            <w:pPr>
              <w:spacing w:line="360" w:lineRule="auto"/>
              <w:rPr>
                <w:sz w:val="28"/>
              </w:rPr>
            </w:pPr>
            <w:r>
              <w:rPr>
                <w:rFonts w:hint="eastAsia"/>
                <w:sz w:val="28"/>
              </w:rPr>
              <w:lastRenderedPageBreak/>
              <w:t>5.</w:t>
            </w:r>
            <w:r>
              <w:rPr>
                <w:rFonts w:hint="eastAsia"/>
                <w:sz w:val="28"/>
              </w:rPr>
              <w:t>熟练掌握两种测站检核方法（两次仪高法和双面尺法）；</w:t>
            </w:r>
          </w:p>
          <w:p w14:paraId="3CBB14D1" w14:textId="77777777" w:rsidR="000167BB" w:rsidRDefault="00353DC9">
            <w:pPr>
              <w:spacing w:line="360" w:lineRule="auto"/>
              <w:rPr>
                <w:sz w:val="28"/>
              </w:rPr>
            </w:pPr>
            <w:r>
              <w:rPr>
                <w:rFonts w:hint="eastAsia"/>
                <w:sz w:val="28"/>
              </w:rPr>
              <w:t>6.</w:t>
            </w:r>
            <w:r>
              <w:rPr>
                <w:rFonts w:hint="eastAsia"/>
                <w:sz w:val="28"/>
              </w:rPr>
              <w:t>熟练掌握闭合水准测量路线的施测方法、记录和内业计算；</w:t>
            </w:r>
          </w:p>
          <w:p w14:paraId="701A7D2D" w14:textId="77777777" w:rsidR="000167BB" w:rsidRDefault="00353DC9">
            <w:pPr>
              <w:spacing w:line="360" w:lineRule="auto"/>
              <w:rPr>
                <w:sz w:val="28"/>
              </w:rPr>
            </w:pPr>
            <w:r>
              <w:rPr>
                <w:rFonts w:hint="eastAsia"/>
                <w:sz w:val="28"/>
              </w:rPr>
              <w:t>7.</w:t>
            </w:r>
            <w:r>
              <w:rPr>
                <w:rFonts w:hint="eastAsia"/>
                <w:sz w:val="28"/>
              </w:rPr>
              <w:t>了解水准测量误差产生的因素。</w:t>
            </w:r>
          </w:p>
        </w:tc>
        <w:tc>
          <w:tcPr>
            <w:tcW w:w="2500" w:type="dxa"/>
            <w:vAlign w:val="center"/>
          </w:tcPr>
          <w:p w14:paraId="43410CBA" w14:textId="77777777" w:rsidR="000167BB" w:rsidRDefault="00353DC9">
            <w:pPr>
              <w:spacing w:line="360" w:lineRule="auto"/>
              <w:rPr>
                <w:sz w:val="28"/>
              </w:rPr>
            </w:pPr>
            <w:r>
              <w:rPr>
                <w:rFonts w:hint="eastAsia"/>
                <w:sz w:val="28"/>
              </w:rPr>
              <w:lastRenderedPageBreak/>
              <w:t>1.</w:t>
            </w:r>
            <w:r>
              <w:rPr>
                <w:rFonts w:hint="eastAsia"/>
                <w:sz w:val="28"/>
              </w:rPr>
              <w:t>掌握高差法、视线高法的计算；</w:t>
            </w:r>
          </w:p>
          <w:p w14:paraId="31920C45" w14:textId="77777777" w:rsidR="000167BB" w:rsidRDefault="00353DC9">
            <w:pPr>
              <w:spacing w:line="360" w:lineRule="auto"/>
              <w:rPr>
                <w:sz w:val="28"/>
              </w:rPr>
            </w:pPr>
            <w:r>
              <w:rPr>
                <w:rFonts w:hint="eastAsia"/>
                <w:sz w:val="28"/>
              </w:rPr>
              <w:t>2.</w:t>
            </w:r>
            <w:r>
              <w:rPr>
                <w:rFonts w:hint="eastAsia"/>
                <w:sz w:val="28"/>
              </w:rPr>
              <w:t>掌握水准测量的内业计算。</w:t>
            </w:r>
          </w:p>
        </w:tc>
      </w:tr>
      <w:tr w:rsidR="000167BB" w14:paraId="5AC90A37" w14:textId="77777777">
        <w:trPr>
          <w:trHeight w:val="875"/>
        </w:trPr>
        <w:tc>
          <w:tcPr>
            <w:tcW w:w="1009" w:type="dxa"/>
            <w:vAlign w:val="center"/>
          </w:tcPr>
          <w:p w14:paraId="141E6AA8" w14:textId="77777777" w:rsidR="000167BB" w:rsidRDefault="00353DC9">
            <w:pPr>
              <w:spacing w:line="360" w:lineRule="exact"/>
              <w:rPr>
                <w:sz w:val="28"/>
              </w:rPr>
            </w:pPr>
            <w:r>
              <w:rPr>
                <w:rFonts w:hint="eastAsia"/>
                <w:sz w:val="28"/>
              </w:rPr>
              <w:t>第</w:t>
            </w:r>
            <w:r>
              <w:rPr>
                <w:rFonts w:hint="eastAsia"/>
                <w:sz w:val="28"/>
              </w:rPr>
              <w:t>3</w:t>
            </w:r>
            <w:proofErr w:type="gramStart"/>
            <w:r>
              <w:rPr>
                <w:rFonts w:hint="eastAsia"/>
                <w:sz w:val="28"/>
              </w:rPr>
              <w:t>章角度</w:t>
            </w:r>
            <w:proofErr w:type="gramEnd"/>
            <w:r>
              <w:rPr>
                <w:rFonts w:hint="eastAsia"/>
                <w:sz w:val="28"/>
              </w:rPr>
              <w:t>测量</w:t>
            </w:r>
          </w:p>
        </w:tc>
        <w:tc>
          <w:tcPr>
            <w:tcW w:w="4766" w:type="dxa"/>
          </w:tcPr>
          <w:p w14:paraId="6DEE75E9" w14:textId="77777777" w:rsidR="000167BB" w:rsidRDefault="00353DC9">
            <w:pPr>
              <w:spacing w:line="360" w:lineRule="auto"/>
              <w:rPr>
                <w:sz w:val="28"/>
              </w:rPr>
            </w:pPr>
            <w:r>
              <w:rPr>
                <w:rFonts w:hint="eastAsia"/>
                <w:sz w:val="28"/>
              </w:rPr>
              <w:t>1.</w:t>
            </w:r>
            <w:r>
              <w:rPr>
                <w:rFonts w:hint="eastAsia"/>
                <w:sz w:val="28"/>
              </w:rPr>
              <w:t>掌握水平角的含义及测量原理；</w:t>
            </w:r>
          </w:p>
          <w:p w14:paraId="702E6567" w14:textId="77777777" w:rsidR="000167BB" w:rsidRDefault="00353DC9">
            <w:pPr>
              <w:spacing w:line="360" w:lineRule="auto"/>
              <w:rPr>
                <w:sz w:val="28"/>
              </w:rPr>
            </w:pPr>
            <w:r>
              <w:rPr>
                <w:rFonts w:hint="eastAsia"/>
                <w:sz w:val="28"/>
              </w:rPr>
              <w:t>2.</w:t>
            </w:r>
            <w:r>
              <w:rPr>
                <w:rFonts w:hint="eastAsia"/>
                <w:sz w:val="28"/>
              </w:rPr>
              <w:t>熟练掌握经纬仪的使用步骤和测回法观测水平角方法；</w:t>
            </w:r>
          </w:p>
          <w:p w14:paraId="3EF500B4" w14:textId="77777777" w:rsidR="000167BB" w:rsidRDefault="00353DC9">
            <w:pPr>
              <w:spacing w:line="360" w:lineRule="auto"/>
              <w:rPr>
                <w:sz w:val="28"/>
              </w:rPr>
            </w:pPr>
            <w:r>
              <w:rPr>
                <w:rFonts w:hint="eastAsia"/>
                <w:sz w:val="28"/>
              </w:rPr>
              <w:t>3.</w:t>
            </w:r>
            <w:r>
              <w:rPr>
                <w:rFonts w:hint="eastAsia"/>
                <w:sz w:val="28"/>
              </w:rPr>
              <w:t>掌握竖直角的含义，了解竖直角的观测方法；</w:t>
            </w:r>
          </w:p>
          <w:p w14:paraId="5828BC9A" w14:textId="77777777" w:rsidR="000167BB" w:rsidRDefault="00353DC9">
            <w:pPr>
              <w:spacing w:line="360" w:lineRule="auto"/>
              <w:rPr>
                <w:sz w:val="28"/>
              </w:rPr>
            </w:pPr>
            <w:r>
              <w:rPr>
                <w:rFonts w:hint="eastAsia"/>
                <w:sz w:val="28"/>
              </w:rPr>
              <w:t>4.</w:t>
            </w:r>
            <w:r>
              <w:rPr>
                <w:rFonts w:hint="eastAsia"/>
                <w:sz w:val="28"/>
              </w:rPr>
              <w:t>了解角度测量误差的影响因素，了解角度测量中的注意事项。</w:t>
            </w:r>
          </w:p>
        </w:tc>
        <w:tc>
          <w:tcPr>
            <w:tcW w:w="2500" w:type="dxa"/>
            <w:vAlign w:val="center"/>
          </w:tcPr>
          <w:p w14:paraId="2DD8372A" w14:textId="77777777" w:rsidR="000167BB" w:rsidRDefault="00353DC9">
            <w:pPr>
              <w:spacing w:line="360" w:lineRule="auto"/>
              <w:rPr>
                <w:sz w:val="28"/>
              </w:rPr>
            </w:pPr>
            <w:r>
              <w:rPr>
                <w:rFonts w:hint="eastAsia"/>
                <w:sz w:val="28"/>
              </w:rPr>
              <w:t>1.</w:t>
            </w:r>
            <w:r>
              <w:rPr>
                <w:rFonts w:hint="eastAsia"/>
                <w:sz w:val="28"/>
              </w:rPr>
              <w:t>会进行水平角和竖盘指标差的计算。</w:t>
            </w:r>
          </w:p>
        </w:tc>
      </w:tr>
      <w:tr w:rsidR="000167BB" w14:paraId="45055AA7" w14:textId="77777777">
        <w:trPr>
          <w:trHeight w:val="318"/>
        </w:trPr>
        <w:tc>
          <w:tcPr>
            <w:tcW w:w="1009" w:type="dxa"/>
            <w:vAlign w:val="center"/>
          </w:tcPr>
          <w:p w14:paraId="6D99D684" w14:textId="77777777" w:rsidR="000167BB" w:rsidRDefault="00353DC9">
            <w:pPr>
              <w:spacing w:line="360" w:lineRule="exact"/>
              <w:rPr>
                <w:sz w:val="28"/>
              </w:rPr>
            </w:pPr>
            <w:r>
              <w:rPr>
                <w:rFonts w:hint="eastAsia"/>
                <w:sz w:val="28"/>
              </w:rPr>
              <w:t>第</w:t>
            </w:r>
            <w:r>
              <w:rPr>
                <w:rFonts w:hint="eastAsia"/>
                <w:sz w:val="28"/>
              </w:rPr>
              <w:t>4</w:t>
            </w:r>
            <w:proofErr w:type="gramStart"/>
            <w:r>
              <w:rPr>
                <w:rFonts w:hint="eastAsia"/>
                <w:sz w:val="28"/>
              </w:rPr>
              <w:t>章距离</w:t>
            </w:r>
            <w:proofErr w:type="gramEnd"/>
            <w:r>
              <w:rPr>
                <w:rFonts w:hint="eastAsia"/>
                <w:sz w:val="28"/>
              </w:rPr>
              <w:t>丈量与直线定向</w:t>
            </w:r>
          </w:p>
        </w:tc>
        <w:tc>
          <w:tcPr>
            <w:tcW w:w="4766" w:type="dxa"/>
          </w:tcPr>
          <w:p w14:paraId="41C76D6E" w14:textId="77777777" w:rsidR="000167BB" w:rsidRDefault="00353DC9">
            <w:pPr>
              <w:spacing w:line="360" w:lineRule="auto"/>
              <w:rPr>
                <w:sz w:val="28"/>
              </w:rPr>
            </w:pPr>
            <w:r>
              <w:rPr>
                <w:rFonts w:hint="eastAsia"/>
                <w:sz w:val="28"/>
              </w:rPr>
              <w:t>1.</w:t>
            </w:r>
            <w:r>
              <w:rPr>
                <w:rFonts w:hint="eastAsia"/>
                <w:sz w:val="28"/>
              </w:rPr>
              <w:t>了解钢尺与皮尺的种类，了解丈量的辅助工具，掌握直线定线的方法；</w:t>
            </w:r>
          </w:p>
          <w:p w14:paraId="1ABDE8F5" w14:textId="77777777" w:rsidR="000167BB" w:rsidRDefault="00353DC9">
            <w:pPr>
              <w:spacing w:line="360" w:lineRule="auto"/>
              <w:rPr>
                <w:sz w:val="28"/>
              </w:rPr>
            </w:pPr>
            <w:r>
              <w:rPr>
                <w:rFonts w:hint="eastAsia"/>
                <w:sz w:val="28"/>
              </w:rPr>
              <w:t>2.</w:t>
            </w:r>
            <w:r>
              <w:rPr>
                <w:rFonts w:hint="eastAsia"/>
                <w:sz w:val="28"/>
              </w:rPr>
              <w:t>掌握平坦地面的距离丈量的一般方法及精度计算，了解倾斜地面水平距离丈量的一般方法；</w:t>
            </w:r>
          </w:p>
          <w:p w14:paraId="029ECA3C" w14:textId="77777777" w:rsidR="000167BB" w:rsidRDefault="00353DC9">
            <w:pPr>
              <w:spacing w:line="360" w:lineRule="auto"/>
              <w:rPr>
                <w:sz w:val="28"/>
              </w:rPr>
            </w:pPr>
            <w:r>
              <w:rPr>
                <w:rFonts w:hint="eastAsia"/>
                <w:sz w:val="28"/>
              </w:rPr>
              <w:t>3.</w:t>
            </w:r>
            <w:r>
              <w:rPr>
                <w:rFonts w:hint="eastAsia"/>
                <w:sz w:val="28"/>
              </w:rPr>
              <w:t>掌握坐标方位角及象限角的定义；</w:t>
            </w:r>
          </w:p>
          <w:p w14:paraId="20C1215D" w14:textId="77777777" w:rsidR="000167BB" w:rsidRDefault="00353DC9">
            <w:pPr>
              <w:spacing w:line="360" w:lineRule="auto"/>
              <w:rPr>
                <w:sz w:val="28"/>
              </w:rPr>
            </w:pPr>
            <w:r>
              <w:rPr>
                <w:rFonts w:hint="eastAsia"/>
                <w:sz w:val="28"/>
              </w:rPr>
              <w:t>4.</w:t>
            </w:r>
            <w:r>
              <w:rPr>
                <w:rFonts w:hint="eastAsia"/>
                <w:sz w:val="28"/>
              </w:rPr>
              <w:t>掌握正、反坐标方位角的关系；</w:t>
            </w:r>
          </w:p>
          <w:p w14:paraId="2C299DCB" w14:textId="77777777" w:rsidR="000167BB" w:rsidRDefault="00353DC9">
            <w:pPr>
              <w:spacing w:line="360" w:lineRule="auto"/>
              <w:rPr>
                <w:sz w:val="28"/>
              </w:rPr>
            </w:pPr>
            <w:r>
              <w:rPr>
                <w:rFonts w:hint="eastAsia"/>
                <w:sz w:val="28"/>
              </w:rPr>
              <w:t>5.</w:t>
            </w:r>
            <w:r>
              <w:rPr>
                <w:rFonts w:hint="eastAsia"/>
                <w:sz w:val="28"/>
              </w:rPr>
              <w:t>掌握坐标方位角的推算方法。</w:t>
            </w:r>
          </w:p>
        </w:tc>
        <w:tc>
          <w:tcPr>
            <w:tcW w:w="2500" w:type="dxa"/>
            <w:vAlign w:val="center"/>
          </w:tcPr>
          <w:p w14:paraId="53973748" w14:textId="77777777" w:rsidR="000167BB" w:rsidRDefault="00353DC9">
            <w:pPr>
              <w:spacing w:line="360" w:lineRule="auto"/>
              <w:rPr>
                <w:sz w:val="28"/>
              </w:rPr>
            </w:pPr>
            <w:r>
              <w:rPr>
                <w:rFonts w:hint="eastAsia"/>
                <w:sz w:val="28"/>
              </w:rPr>
              <w:t>1.</w:t>
            </w:r>
            <w:r>
              <w:rPr>
                <w:rFonts w:hint="eastAsia"/>
                <w:sz w:val="28"/>
              </w:rPr>
              <w:t>掌握尺长改正数、温度改正数、倾斜改正数的计算；</w:t>
            </w:r>
          </w:p>
          <w:p w14:paraId="6B30AA62" w14:textId="77777777" w:rsidR="000167BB" w:rsidRDefault="00353DC9">
            <w:pPr>
              <w:spacing w:line="360" w:lineRule="auto"/>
              <w:rPr>
                <w:sz w:val="28"/>
              </w:rPr>
            </w:pPr>
            <w:r>
              <w:rPr>
                <w:rFonts w:hint="eastAsia"/>
                <w:sz w:val="28"/>
              </w:rPr>
              <w:t>2.</w:t>
            </w:r>
            <w:r>
              <w:rPr>
                <w:rFonts w:hint="eastAsia"/>
                <w:sz w:val="28"/>
              </w:rPr>
              <w:t>掌握坐标方位角及象限角的转换。</w:t>
            </w:r>
          </w:p>
        </w:tc>
      </w:tr>
      <w:tr w:rsidR="000167BB" w14:paraId="21CA8502" w14:textId="77777777">
        <w:trPr>
          <w:trHeight w:val="289"/>
        </w:trPr>
        <w:tc>
          <w:tcPr>
            <w:tcW w:w="1009" w:type="dxa"/>
            <w:vAlign w:val="center"/>
          </w:tcPr>
          <w:p w14:paraId="7973859E" w14:textId="77777777" w:rsidR="000167BB" w:rsidRDefault="00353DC9">
            <w:pPr>
              <w:spacing w:line="360" w:lineRule="exact"/>
              <w:rPr>
                <w:sz w:val="28"/>
              </w:rPr>
            </w:pPr>
            <w:r>
              <w:rPr>
                <w:rFonts w:hint="eastAsia"/>
                <w:sz w:val="28"/>
              </w:rPr>
              <w:t>技能高考和技</w:t>
            </w:r>
            <w:r>
              <w:rPr>
                <w:rFonts w:hint="eastAsia"/>
                <w:sz w:val="28"/>
              </w:rPr>
              <w:lastRenderedPageBreak/>
              <w:t>能大赛训练项目</w:t>
            </w:r>
          </w:p>
        </w:tc>
        <w:tc>
          <w:tcPr>
            <w:tcW w:w="4766" w:type="dxa"/>
            <w:vAlign w:val="center"/>
          </w:tcPr>
          <w:p w14:paraId="5FD9ED24" w14:textId="77777777" w:rsidR="000167BB" w:rsidRDefault="00353DC9">
            <w:pPr>
              <w:spacing w:line="360" w:lineRule="auto"/>
              <w:jc w:val="center"/>
              <w:rPr>
                <w:sz w:val="28"/>
              </w:rPr>
            </w:pPr>
            <w:r>
              <w:rPr>
                <w:rFonts w:hint="eastAsia"/>
                <w:sz w:val="28"/>
              </w:rPr>
              <w:lastRenderedPageBreak/>
              <w:t>水准测量</w:t>
            </w:r>
          </w:p>
        </w:tc>
        <w:tc>
          <w:tcPr>
            <w:tcW w:w="2500" w:type="dxa"/>
            <w:vAlign w:val="center"/>
          </w:tcPr>
          <w:p w14:paraId="466B69E6" w14:textId="77777777" w:rsidR="000167BB" w:rsidRDefault="00353DC9">
            <w:pPr>
              <w:spacing w:line="360" w:lineRule="auto"/>
              <w:rPr>
                <w:sz w:val="28"/>
              </w:rPr>
            </w:pPr>
            <w:r>
              <w:rPr>
                <w:rFonts w:hint="eastAsia"/>
                <w:sz w:val="28"/>
              </w:rPr>
              <w:t>高程测量、闭合水准测量等。</w:t>
            </w:r>
          </w:p>
        </w:tc>
      </w:tr>
      <w:tr w:rsidR="000167BB" w14:paraId="72A38201" w14:textId="77777777">
        <w:trPr>
          <w:trHeight w:val="147"/>
        </w:trPr>
        <w:tc>
          <w:tcPr>
            <w:tcW w:w="1009" w:type="dxa"/>
            <w:vAlign w:val="center"/>
          </w:tcPr>
          <w:p w14:paraId="715D5924" w14:textId="77777777" w:rsidR="000167BB" w:rsidRDefault="00353DC9">
            <w:pPr>
              <w:spacing w:line="360" w:lineRule="exact"/>
              <w:rPr>
                <w:sz w:val="28"/>
              </w:rPr>
            </w:pPr>
            <w:r>
              <w:rPr>
                <w:rFonts w:hint="eastAsia"/>
                <w:sz w:val="28"/>
              </w:rPr>
              <w:t>第</w:t>
            </w:r>
            <w:r>
              <w:rPr>
                <w:rFonts w:hint="eastAsia"/>
                <w:sz w:val="28"/>
              </w:rPr>
              <w:t>5</w:t>
            </w:r>
            <w:r>
              <w:rPr>
                <w:rFonts w:hint="eastAsia"/>
                <w:sz w:val="28"/>
              </w:rPr>
              <w:t>章地形图及其应用</w:t>
            </w:r>
          </w:p>
        </w:tc>
        <w:tc>
          <w:tcPr>
            <w:tcW w:w="4766" w:type="dxa"/>
          </w:tcPr>
          <w:p w14:paraId="2531BBDB" w14:textId="77777777" w:rsidR="000167BB" w:rsidRDefault="00353DC9">
            <w:pPr>
              <w:spacing w:line="360" w:lineRule="auto"/>
              <w:rPr>
                <w:sz w:val="28"/>
              </w:rPr>
            </w:pPr>
            <w:r>
              <w:rPr>
                <w:rFonts w:hint="eastAsia"/>
                <w:sz w:val="28"/>
              </w:rPr>
              <w:t>1.</w:t>
            </w:r>
            <w:r>
              <w:rPr>
                <w:rFonts w:hint="eastAsia"/>
                <w:sz w:val="28"/>
              </w:rPr>
              <w:t>了解地形图的含义及其作用；</w:t>
            </w:r>
          </w:p>
          <w:p w14:paraId="00008B1E" w14:textId="77777777" w:rsidR="000167BB" w:rsidRDefault="00353DC9">
            <w:pPr>
              <w:spacing w:line="360" w:lineRule="auto"/>
              <w:rPr>
                <w:sz w:val="28"/>
              </w:rPr>
            </w:pPr>
            <w:r>
              <w:rPr>
                <w:rFonts w:hint="eastAsia"/>
                <w:sz w:val="28"/>
              </w:rPr>
              <w:t>2.</w:t>
            </w:r>
            <w:r>
              <w:rPr>
                <w:rFonts w:hint="eastAsia"/>
                <w:sz w:val="28"/>
              </w:rPr>
              <w:t>理解比例尺的含义，了解比例尺的形式、分类和精度，掌握比例尺精度的应用；</w:t>
            </w:r>
          </w:p>
          <w:p w14:paraId="2FE5A71C" w14:textId="77777777" w:rsidR="000167BB" w:rsidRDefault="00353DC9">
            <w:pPr>
              <w:spacing w:line="360" w:lineRule="auto"/>
              <w:rPr>
                <w:sz w:val="28"/>
              </w:rPr>
            </w:pPr>
            <w:r>
              <w:rPr>
                <w:rFonts w:hint="eastAsia"/>
                <w:sz w:val="28"/>
              </w:rPr>
              <w:t>3.</w:t>
            </w:r>
            <w:r>
              <w:rPr>
                <w:rFonts w:hint="eastAsia"/>
                <w:sz w:val="28"/>
              </w:rPr>
              <w:t>了解图廓、图名、图号和接图表的含义；</w:t>
            </w:r>
          </w:p>
          <w:p w14:paraId="1848B345" w14:textId="77777777" w:rsidR="000167BB" w:rsidRDefault="00353DC9">
            <w:pPr>
              <w:spacing w:line="360" w:lineRule="auto"/>
              <w:rPr>
                <w:sz w:val="28"/>
              </w:rPr>
            </w:pPr>
            <w:r>
              <w:rPr>
                <w:rFonts w:hint="eastAsia"/>
                <w:sz w:val="28"/>
              </w:rPr>
              <w:t>4.</w:t>
            </w:r>
            <w:r>
              <w:rPr>
                <w:rFonts w:hint="eastAsia"/>
                <w:sz w:val="28"/>
              </w:rPr>
              <w:t>掌握常见地形符号，掌握等高线、等高距和等高线平距等概念，了解典型地貌的等高线表示方法，掌握等高线的特性；</w:t>
            </w:r>
          </w:p>
          <w:p w14:paraId="38121404" w14:textId="77777777" w:rsidR="000167BB" w:rsidRDefault="00353DC9">
            <w:pPr>
              <w:spacing w:line="360" w:lineRule="auto"/>
              <w:rPr>
                <w:sz w:val="28"/>
              </w:rPr>
            </w:pPr>
            <w:r>
              <w:rPr>
                <w:rFonts w:hint="eastAsia"/>
                <w:sz w:val="28"/>
              </w:rPr>
              <w:t>5.</w:t>
            </w:r>
            <w:r>
              <w:rPr>
                <w:rFonts w:hint="eastAsia"/>
                <w:sz w:val="28"/>
              </w:rPr>
              <w:t>熟练识读、应用地形图。</w:t>
            </w:r>
          </w:p>
        </w:tc>
        <w:tc>
          <w:tcPr>
            <w:tcW w:w="2500" w:type="dxa"/>
            <w:vAlign w:val="center"/>
          </w:tcPr>
          <w:p w14:paraId="2896AEE7" w14:textId="77777777" w:rsidR="000167BB" w:rsidRDefault="00353DC9">
            <w:pPr>
              <w:spacing w:line="360" w:lineRule="auto"/>
              <w:rPr>
                <w:sz w:val="28"/>
              </w:rPr>
            </w:pPr>
            <w:r>
              <w:rPr>
                <w:rFonts w:hint="eastAsia"/>
                <w:sz w:val="28"/>
              </w:rPr>
              <w:t>1.</w:t>
            </w:r>
            <w:r>
              <w:rPr>
                <w:rFonts w:hint="eastAsia"/>
                <w:sz w:val="28"/>
              </w:rPr>
              <w:t>掌握地形图坐标、方位角、水平距离的计算；</w:t>
            </w:r>
          </w:p>
          <w:p w14:paraId="37C09867" w14:textId="77777777" w:rsidR="000167BB" w:rsidRDefault="00353DC9">
            <w:pPr>
              <w:spacing w:line="360" w:lineRule="auto"/>
              <w:rPr>
                <w:sz w:val="28"/>
              </w:rPr>
            </w:pPr>
            <w:r>
              <w:rPr>
                <w:rFonts w:hint="eastAsia"/>
                <w:sz w:val="28"/>
              </w:rPr>
              <w:t>2.</w:t>
            </w:r>
            <w:r>
              <w:rPr>
                <w:rFonts w:hint="eastAsia"/>
                <w:sz w:val="28"/>
              </w:rPr>
              <w:t>会正确绘制地形图的断面图。</w:t>
            </w:r>
          </w:p>
        </w:tc>
      </w:tr>
      <w:tr w:rsidR="000167BB" w14:paraId="44E9C93C" w14:textId="77777777">
        <w:trPr>
          <w:trHeight w:val="685"/>
        </w:trPr>
        <w:tc>
          <w:tcPr>
            <w:tcW w:w="1009" w:type="dxa"/>
            <w:vAlign w:val="center"/>
          </w:tcPr>
          <w:p w14:paraId="05BF515C" w14:textId="77777777" w:rsidR="000167BB" w:rsidRDefault="00353DC9">
            <w:pPr>
              <w:spacing w:line="360" w:lineRule="exact"/>
              <w:rPr>
                <w:sz w:val="28"/>
              </w:rPr>
            </w:pPr>
            <w:r>
              <w:rPr>
                <w:rFonts w:hint="eastAsia"/>
                <w:sz w:val="28"/>
              </w:rPr>
              <w:t>第</w:t>
            </w:r>
            <w:r>
              <w:rPr>
                <w:rFonts w:hint="eastAsia"/>
                <w:sz w:val="28"/>
              </w:rPr>
              <w:t>6</w:t>
            </w:r>
            <w:proofErr w:type="gramStart"/>
            <w:r>
              <w:rPr>
                <w:rFonts w:hint="eastAsia"/>
                <w:sz w:val="28"/>
              </w:rPr>
              <w:t>章建筑</w:t>
            </w:r>
            <w:proofErr w:type="gramEnd"/>
            <w:r>
              <w:rPr>
                <w:rFonts w:hint="eastAsia"/>
                <w:sz w:val="28"/>
              </w:rPr>
              <w:t>场地测设的基本工作</w:t>
            </w:r>
          </w:p>
        </w:tc>
        <w:tc>
          <w:tcPr>
            <w:tcW w:w="4766" w:type="dxa"/>
          </w:tcPr>
          <w:p w14:paraId="17A0E69B" w14:textId="77777777" w:rsidR="000167BB" w:rsidRDefault="00353DC9">
            <w:pPr>
              <w:spacing w:line="360" w:lineRule="auto"/>
              <w:rPr>
                <w:sz w:val="28"/>
              </w:rPr>
            </w:pPr>
            <w:r>
              <w:rPr>
                <w:rFonts w:hint="eastAsia"/>
                <w:sz w:val="28"/>
              </w:rPr>
              <w:t>1.</w:t>
            </w:r>
            <w:r>
              <w:rPr>
                <w:rFonts w:hint="eastAsia"/>
                <w:sz w:val="28"/>
              </w:rPr>
              <w:t>掌握已知水平角、已知水平距离测设方法，熟练掌握高程测设方法；</w:t>
            </w:r>
          </w:p>
          <w:p w14:paraId="12BB73EC" w14:textId="77777777" w:rsidR="000167BB" w:rsidRDefault="00353DC9">
            <w:pPr>
              <w:spacing w:line="360" w:lineRule="auto"/>
              <w:rPr>
                <w:sz w:val="28"/>
              </w:rPr>
            </w:pPr>
            <w:r>
              <w:rPr>
                <w:rFonts w:hint="eastAsia"/>
                <w:sz w:val="28"/>
              </w:rPr>
              <w:t>2.</w:t>
            </w:r>
            <w:r>
              <w:rPr>
                <w:rFonts w:hint="eastAsia"/>
                <w:sz w:val="28"/>
              </w:rPr>
              <w:t>掌握直角坐标法、极坐标法测设点的平面位置的原理和方法，了解角度交会法、距离交</w:t>
            </w:r>
            <w:r>
              <w:rPr>
                <w:rFonts w:hint="eastAsia"/>
                <w:sz w:val="28"/>
              </w:rPr>
              <w:t>会法测设点的平面位置的方法。</w:t>
            </w:r>
          </w:p>
        </w:tc>
        <w:tc>
          <w:tcPr>
            <w:tcW w:w="2500" w:type="dxa"/>
            <w:vAlign w:val="center"/>
          </w:tcPr>
          <w:p w14:paraId="3C5ACD45" w14:textId="77777777" w:rsidR="000167BB" w:rsidRDefault="00353DC9">
            <w:pPr>
              <w:spacing w:line="360" w:lineRule="auto"/>
              <w:rPr>
                <w:sz w:val="28"/>
              </w:rPr>
            </w:pPr>
            <w:r>
              <w:rPr>
                <w:rFonts w:hint="eastAsia"/>
                <w:sz w:val="28"/>
              </w:rPr>
              <w:t>1</w:t>
            </w:r>
            <w:r>
              <w:rPr>
                <w:rFonts w:hint="eastAsia"/>
                <w:sz w:val="28"/>
              </w:rPr>
              <w:t>掌握高程传递、坡度的计算；</w:t>
            </w:r>
          </w:p>
          <w:p w14:paraId="0281B42D" w14:textId="77777777" w:rsidR="000167BB" w:rsidRDefault="00353DC9">
            <w:pPr>
              <w:spacing w:line="360" w:lineRule="auto"/>
              <w:rPr>
                <w:sz w:val="28"/>
              </w:rPr>
            </w:pPr>
            <w:r>
              <w:rPr>
                <w:rFonts w:hint="eastAsia"/>
                <w:sz w:val="28"/>
              </w:rPr>
              <w:t>2.</w:t>
            </w:r>
            <w:r>
              <w:rPr>
                <w:rFonts w:hint="eastAsia"/>
                <w:sz w:val="28"/>
              </w:rPr>
              <w:t>会正确选择点的平面位置测设方法。</w:t>
            </w:r>
          </w:p>
        </w:tc>
      </w:tr>
      <w:tr w:rsidR="000167BB" w14:paraId="6EF395E8" w14:textId="77777777">
        <w:trPr>
          <w:trHeight w:val="1200"/>
        </w:trPr>
        <w:tc>
          <w:tcPr>
            <w:tcW w:w="1009" w:type="dxa"/>
            <w:vAlign w:val="center"/>
          </w:tcPr>
          <w:p w14:paraId="57D9E70D" w14:textId="77777777" w:rsidR="000167BB" w:rsidRDefault="00353DC9">
            <w:pPr>
              <w:spacing w:line="360" w:lineRule="exact"/>
              <w:rPr>
                <w:sz w:val="28"/>
              </w:rPr>
            </w:pPr>
            <w:r>
              <w:rPr>
                <w:rFonts w:hint="eastAsia"/>
                <w:sz w:val="28"/>
              </w:rPr>
              <w:t>第</w:t>
            </w:r>
            <w:r>
              <w:rPr>
                <w:rFonts w:hint="eastAsia"/>
                <w:sz w:val="28"/>
              </w:rPr>
              <w:t>7</w:t>
            </w:r>
            <w:proofErr w:type="gramStart"/>
            <w:r>
              <w:rPr>
                <w:rFonts w:hint="eastAsia"/>
                <w:sz w:val="28"/>
              </w:rPr>
              <w:t>章建筑</w:t>
            </w:r>
            <w:proofErr w:type="gramEnd"/>
            <w:r>
              <w:rPr>
                <w:rFonts w:hint="eastAsia"/>
                <w:sz w:val="28"/>
              </w:rPr>
              <w:t>施工测量</w:t>
            </w:r>
          </w:p>
        </w:tc>
        <w:tc>
          <w:tcPr>
            <w:tcW w:w="4766" w:type="dxa"/>
          </w:tcPr>
          <w:p w14:paraId="5D81CFE9" w14:textId="77777777" w:rsidR="000167BB" w:rsidRDefault="00353DC9">
            <w:pPr>
              <w:spacing w:line="360" w:lineRule="auto"/>
              <w:rPr>
                <w:sz w:val="28"/>
              </w:rPr>
            </w:pPr>
            <w:r>
              <w:rPr>
                <w:rFonts w:hint="eastAsia"/>
                <w:sz w:val="28"/>
              </w:rPr>
              <w:t>1.</w:t>
            </w:r>
            <w:r>
              <w:rPr>
                <w:rFonts w:hint="eastAsia"/>
                <w:sz w:val="28"/>
              </w:rPr>
              <w:t>了解民用建筑施工测设前的准备工作；</w:t>
            </w:r>
          </w:p>
          <w:p w14:paraId="581216F4" w14:textId="77777777" w:rsidR="000167BB" w:rsidRDefault="00353DC9">
            <w:pPr>
              <w:spacing w:line="360" w:lineRule="auto"/>
              <w:rPr>
                <w:sz w:val="28"/>
              </w:rPr>
            </w:pPr>
            <w:r>
              <w:rPr>
                <w:rFonts w:hint="eastAsia"/>
                <w:sz w:val="28"/>
              </w:rPr>
              <w:lastRenderedPageBreak/>
              <w:t>2.</w:t>
            </w:r>
            <w:r>
              <w:rPr>
                <w:rFonts w:hint="eastAsia"/>
                <w:sz w:val="28"/>
              </w:rPr>
              <w:t>掌握建筑物位于原有建筑物平行和垂直位置上的测设方法；</w:t>
            </w:r>
          </w:p>
          <w:p w14:paraId="49076B67" w14:textId="77777777" w:rsidR="000167BB" w:rsidRDefault="00353DC9">
            <w:pPr>
              <w:spacing w:line="360" w:lineRule="auto"/>
              <w:rPr>
                <w:sz w:val="28"/>
              </w:rPr>
            </w:pPr>
            <w:r>
              <w:rPr>
                <w:rFonts w:hint="eastAsia"/>
                <w:sz w:val="28"/>
              </w:rPr>
              <w:t>3.</w:t>
            </w:r>
            <w:r>
              <w:rPr>
                <w:rFonts w:hint="eastAsia"/>
                <w:sz w:val="28"/>
              </w:rPr>
              <w:t>熟练掌握基础施工中标高控制、楼层轴线和楼层标高测设方法；</w:t>
            </w:r>
          </w:p>
          <w:p w14:paraId="3CB02350" w14:textId="77777777" w:rsidR="000167BB" w:rsidRDefault="00353DC9">
            <w:pPr>
              <w:spacing w:line="360" w:lineRule="auto"/>
              <w:rPr>
                <w:sz w:val="28"/>
              </w:rPr>
            </w:pPr>
            <w:r>
              <w:rPr>
                <w:rFonts w:hint="eastAsia"/>
                <w:sz w:val="28"/>
              </w:rPr>
              <w:t>4.</w:t>
            </w:r>
            <w:r>
              <w:rPr>
                <w:rFonts w:hint="eastAsia"/>
                <w:sz w:val="28"/>
              </w:rPr>
              <w:t>了解龙门桩或龙门板的作用与设置。</w:t>
            </w:r>
          </w:p>
        </w:tc>
        <w:tc>
          <w:tcPr>
            <w:tcW w:w="2500" w:type="dxa"/>
            <w:vAlign w:val="center"/>
          </w:tcPr>
          <w:p w14:paraId="4C47862F" w14:textId="77777777" w:rsidR="000167BB" w:rsidRDefault="00353DC9">
            <w:pPr>
              <w:spacing w:line="360" w:lineRule="auto"/>
              <w:rPr>
                <w:sz w:val="28"/>
              </w:rPr>
            </w:pPr>
            <w:r>
              <w:rPr>
                <w:rFonts w:hint="eastAsia"/>
                <w:sz w:val="28"/>
              </w:rPr>
              <w:lastRenderedPageBreak/>
              <w:t>1.</w:t>
            </w:r>
            <w:r>
              <w:rPr>
                <w:rFonts w:hint="eastAsia"/>
                <w:sz w:val="28"/>
              </w:rPr>
              <w:t>掌握引桩、龙门桩、龙门板、水平</w:t>
            </w:r>
            <w:r>
              <w:rPr>
                <w:rFonts w:hint="eastAsia"/>
                <w:sz w:val="28"/>
              </w:rPr>
              <w:lastRenderedPageBreak/>
              <w:t>桩的设置要求。</w:t>
            </w:r>
          </w:p>
        </w:tc>
      </w:tr>
      <w:tr w:rsidR="000167BB" w14:paraId="5880FB56" w14:textId="77777777">
        <w:trPr>
          <w:trHeight w:val="815"/>
        </w:trPr>
        <w:tc>
          <w:tcPr>
            <w:tcW w:w="1009" w:type="dxa"/>
            <w:vAlign w:val="center"/>
          </w:tcPr>
          <w:p w14:paraId="11CAE783" w14:textId="77777777" w:rsidR="000167BB" w:rsidRDefault="00353DC9">
            <w:pPr>
              <w:spacing w:line="360" w:lineRule="exact"/>
              <w:rPr>
                <w:sz w:val="28"/>
              </w:rPr>
            </w:pPr>
            <w:r>
              <w:rPr>
                <w:rFonts w:hint="eastAsia"/>
                <w:sz w:val="28"/>
              </w:rPr>
              <w:t>第</w:t>
            </w:r>
            <w:r>
              <w:rPr>
                <w:rFonts w:hint="eastAsia"/>
                <w:sz w:val="28"/>
              </w:rPr>
              <w:t>8</w:t>
            </w:r>
            <w:r>
              <w:rPr>
                <w:rFonts w:hint="eastAsia"/>
                <w:sz w:val="28"/>
              </w:rPr>
              <w:t>章全站仪测量</w:t>
            </w:r>
          </w:p>
        </w:tc>
        <w:tc>
          <w:tcPr>
            <w:tcW w:w="4766" w:type="dxa"/>
          </w:tcPr>
          <w:p w14:paraId="30203461" w14:textId="77777777" w:rsidR="000167BB" w:rsidRDefault="00353DC9">
            <w:pPr>
              <w:spacing w:line="360" w:lineRule="auto"/>
              <w:rPr>
                <w:sz w:val="28"/>
              </w:rPr>
            </w:pPr>
            <w:r>
              <w:rPr>
                <w:rFonts w:hint="eastAsia"/>
                <w:sz w:val="28"/>
              </w:rPr>
              <w:t>1.</w:t>
            </w:r>
            <w:r>
              <w:rPr>
                <w:rFonts w:hint="eastAsia"/>
                <w:sz w:val="28"/>
              </w:rPr>
              <w:t>熟练掌握全站仪的构造及其各部件作用，掌握全站仪测量所需各种配件的使用；</w:t>
            </w:r>
          </w:p>
          <w:p w14:paraId="5E863205" w14:textId="77777777" w:rsidR="000167BB" w:rsidRDefault="00353DC9">
            <w:pPr>
              <w:spacing w:line="360" w:lineRule="auto"/>
              <w:rPr>
                <w:sz w:val="28"/>
              </w:rPr>
            </w:pPr>
            <w:r>
              <w:rPr>
                <w:rFonts w:hint="eastAsia"/>
                <w:sz w:val="28"/>
              </w:rPr>
              <w:t>2.</w:t>
            </w:r>
            <w:r>
              <w:rPr>
                <w:rFonts w:hint="eastAsia"/>
                <w:sz w:val="28"/>
              </w:rPr>
              <w:t>熟练掌握全站仪的操作方法；</w:t>
            </w:r>
          </w:p>
          <w:p w14:paraId="5D39E047" w14:textId="77777777" w:rsidR="000167BB" w:rsidRDefault="00353DC9">
            <w:pPr>
              <w:spacing w:line="360" w:lineRule="auto"/>
              <w:rPr>
                <w:sz w:val="28"/>
              </w:rPr>
            </w:pPr>
            <w:r>
              <w:rPr>
                <w:rFonts w:hint="eastAsia"/>
                <w:sz w:val="28"/>
              </w:rPr>
              <w:t>3.</w:t>
            </w:r>
            <w:r>
              <w:rPr>
                <w:rFonts w:hint="eastAsia"/>
                <w:sz w:val="28"/>
              </w:rPr>
              <w:t>熟练掌握全站仪测量角度、距离和三维坐标的方法。</w:t>
            </w:r>
          </w:p>
          <w:p w14:paraId="105DE44E" w14:textId="77777777" w:rsidR="000167BB" w:rsidRDefault="00353DC9">
            <w:pPr>
              <w:spacing w:line="360" w:lineRule="auto"/>
              <w:rPr>
                <w:sz w:val="28"/>
              </w:rPr>
            </w:pPr>
            <w:r>
              <w:rPr>
                <w:rFonts w:hint="eastAsia"/>
                <w:sz w:val="28"/>
              </w:rPr>
              <w:t>4.</w:t>
            </w:r>
            <w:r>
              <w:rPr>
                <w:rFonts w:hint="eastAsia"/>
                <w:sz w:val="28"/>
              </w:rPr>
              <w:t>熟练掌握全站仪极坐标法测设点的平面位置的方法。</w:t>
            </w:r>
          </w:p>
        </w:tc>
        <w:tc>
          <w:tcPr>
            <w:tcW w:w="2500" w:type="dxa"/>
            <w:vAlign w:val="center"/>
          </w:tcPr>
          <w:p w14:paraId="7D0C3603" w14:textId="77777777" w:rsidR="000167BB" w:rsidRDefault="00353DC9">
            <w:pPr>
              <w:spacing w:line="360" w:lineRule="auto"/>
              <w:rPr>
                <w:sz w:val="28"/>
              </w:rPr>
            </w:pPr>
            <w:r>
              <w:rPr>
                <w:rFonts w:hint="eastAsia"/>
                <w:sz w:val="28"/>
              </w:rPr>
              <w:t>1.</w:t>
            </w:r>
            <w:r>
              <w:rPr>
                <w:rFonts w:hint="eastAsia"/>
                <w:sz w:val="28"/>
              </w:rPr>
              <w:t>了解</w:t>
            </w:r>
            <w:r>
              <w:rPr>
                <w:rFonts w:hint="eastAsia"/>
                <w:sz w:val="28"/>
              </w:rPr>
              <w:t>1954</w:t>
            </w:r>
            <w:r>
              <w:rPr>
                <w:rFonts w:hint="eastAsia"/>
                <w:sz w:val="28"/>
              </w:rPr>
              <w:t>年北京坐标系、</w:t>
            </w:r>
            <w:r>
              <w:rPr>
                <w:rFonts w:hint="eastAsia"/>
                <w:sz w:val="28"/>
              </w:rPr>
              <w:t>1980</w:t>
            </w:r>
            <w:r>
              <w:rPr>
                <w:rFonts w:hint="eastAsia"/>
                <w:sz w:val="28"/>
              </w:rPr>
              <w:t>西安坐标系和</w:t>
            </w:r>
            <w:r>
              <w:rPr>
                <w:rFonts w:hint="eastAsia"/>
                <w:sz w:val="28"/>
              </w:rPr>
              <w:t>2000</w:t>
            </w:r>
            <w:r>
              <w:rPr>
                <w:rFonts w:hint="eastAsia"/>
                <w:sz w:val="28"/>
              </w:rPr>
              <w:t>国家大地坐标系，掌握点位平面坐标的表达方式。</w:t>
            </w:r>
          </w:p>
        </w:tc>
      </w:tr>
      <w:tr w:rsidR="000167BB" w14:paraId="170ABB39" w14:textId="77777777">
        <w:trPr>
          <w:trHeight w:val="2787"/>
        </w:trPr>
        <w:tc>
          <w:tcPr>
            <w:tcW w:w="1009" w:type="dxa"/>
            <w:vAlign w:val="center"/>
          </w:tcPr>
          <w:p w14:paraId="673701F5" w14:textId="77777777" w:rsidR="000167BB" w:rsidRDefault="00353DC9">
            <w:pPr>
              <w:spacing w:line="360" w:lineRule="exact"/>
              <w:rPr>
                <w:sz w:val="28"/>
              </w:rPr>
            </w:pPr>
            <w:r>
              <w:rPr>
                <w:rFonts w:hint="eastAsia"/>
                <w:sz w:val="28"/>
              </w:rPr>
              <w:t>技能高考和技能大赛训练项目</w:t>
            </w:r>
          </w:p>
        </w:tc>
        <w:tc>
          <w:tcPr>
            <w:tcW w:w="4766" w:type="dxa"/>
            <w:vAlign w:val="center"/>
          </w:tcPr>
          <w:p w14:paraId="44530D8A" w14:textId="77777777" w:rsidR="000167BB" w:rsidRDefault="00353DC9">
            <w:pPr>
              <w:spacing w:line="360" w:lineRule="auto"/>
              <w:jc w:val="center"/>
              <w:rPr>
                <w:sz w:val="28"/>
              </w:rPr>
            </w:pPr>
            <w:r>
              <w:rPr>
                <w:rFonts w:hint="eastAsia"/>
                <w:sz w:val="28"/>
              </w:rPr>
              <w:t>全站仪测量</w:t>
            </w:r>
          </w:p>
        </w:tc>
        <w:tc>
          <w:tcPr>
            <w:tcW w:w="2500" w:type="dxa"/>
            <w:vAlign w:val="center"/>
          </w:tcPr>
          <w:p w14:paraId="413B3270" w14:textId="77777777" w:rsidR="000167BB" w:rsidRDefault="00353DC9">
            <w:pPr>
              <w:spacing w:line="360" w:lineRule="auto"/>
              <w:rPr>
                <w:sz w:val="28"/>
              </w:rPr>
            </w:pPr>
            <w:r>
              <w:rPr>
                <w:rFonts w:hint="eastAsia"/>
                <w:sz w:val="28"/>
              </w:rPr>
              <w:t>1.</w:t>
            </w:r>
            <w:r>
              <w:rPr>
                <w:rFonts w:hint="eastAsia"/>
                <w:sz w:val="28"/>
              </w:rPr>
              <w:t>全站仪坐标测量、导线测量等。</w:t>
            </w:r>
          </w:p>
        </w:tc>
      </w:tr>
    </w:tbl>
    <w:p w14:paraId="30E5C760" w14:textId="77777777" w:rsidR="00AF5087" w:rsidRDefault="00AF5087">
      <w:pPr>
        <w:spacing w:line="360" w:lineRule="auto"/>
        <w:ind w:firstLineChars="200" w:firstLine="560"/>
        <w:jc w:val="center"/>
        <w:outlineLvl w:val="0"/>
        <w:rPr>
          <w:sz w:val="28"/>
        </w:rPr>
      </w:pPr>
    </w:p>
    <w:p w14:paraId="7BDCBC1A" w14:textId="77777777" w:rsidR="00AF5087" w:rsidRDefault="00AF5087">
      <w:pPr>
        <w:widowControl/>
        <w:jc w:val="left"/>
        <w:rPr>
          <w:sz w:val="28"/>
        </w:rPr>
      </w:pPr>
      <w:r>
        <w:rPr>
          <w:sz w:val="28"/>
        </w:rPr>
        <w:br w:type="page"/>
      </w:r>
    </w:p>
    <w:p w14:paraId="78784DBF" w14:textId="7A1E6A30" w:rsidR="000167BB" w:rsidRDefault="00353DC9">
      <w:pPr>
        <w:spacing w:line="360" w:lineRule="auto"/>
        <w:ind w:firstLineChars="200" w:firstLine="643"/>
        <w:jc w:val="center"/>
        <w:outlineLvl w:val="0"/>
        <w:rPr>
          <w:b/>
          <w:bCs/>
          <w:sz w:val="32"/>
          <w:szCs w:val="32"/>
        </w:rPr>
      </w:pPr>
      <w:bookmarkStart w:id="2" w:name="_Toc105769613"/>
      <w:r>
        <w:rPr>
          <w:rFonts w:hint="eastAsia"/>
          <w:b/>
          <w:bCs/>
          <w:sz w:val="32"/>
          <w:szCs w:val="32"/>
        </w:rPr>
        <w:lastRenderedPageBreak/>
        <w:t>第三章</w:t>
      </w:r>
      <w:r>
        <w:rPr>
          <w:rFonts w:hint="eastAsia"/>
          <w:b/>
          <w:bCs/>
          <w:sz w:val="32"/>
          <w:szCs w:val="32"/>
        </w:rPr>
        <w:t xml:space="preserve"> </w:t>
      </w:r>
      <w:r>
        <w:rPr>
          <w:rFonts w:hint="eastAsia"/>
          <w:b/>
          <w:bCs/>
          <w:sz w:val="32"/>
          <w:szCs w:val="32"/>
        </w:rPr>
        <w:t>考核与评价</w:t>
      </w:r>
      <w:bookmarkEnd w:id="2"/>
    </w:p>
    <w:p w14:paraId="3A4B943E" w14:textId="77777777" w:rsidR="000167BB" w:rsidRDefault="000167BB">
      <w:pPr>
        <w:spacing w:line="360" w:lineRule="auto"/>
        <w:ind w:firstLineChars="200" w:firstLine="562"/>
        <w:rPr>
          <w:b/>
          <w:bCs/>
          <w:sz w:val="28"/>
        </w:rPr>
      </w:pPr>
    </w:p>
    <w:p w14:paraId="0082F21B" w14:textId="77777777" w:rsidR="000167BB" w:rsidRDefault="00353DC9">
      <w:pPr>
        <w:spacing w:line="360" w:lineRule="auto"/>
        <w:ind w:firstLineChars="200" w:firstLine="562"/>
        <w:rPr>
          <w:b/>
          <w:bCs/>
          <w:sz w:val="28"/>
        </w:rPr>
      </w:pPr>
      <w:r>
        <w:rPr>
          <w:rFonts w:hint="eastAsia"/>
          <w:b/>
          <w:bCs/>
          <w:sz w:val="28"/>
        </w:rPr>
        <w:t>一、</w:t>
      </w:r>
      <w:r>
        <w:rPr>
          <w:rFonts w:hint="eastAsia"/>
          <w:b/>
          <w:bCs/>
          <w:sz w:val="28"/>
        </w:rPr>
        <w:t>课后作业要求</w:t>
      </w:r>
      <w:r>
        <w:rPr>
          <w:rFonts w:hint="eastAsia"/>
          <w:b/>
          <w:bCs/>
          <w:sz w:val="28"/>
        </w:rPr>
        <w:tab/>
      </w:r>
    </w:p>
    <w:p w14:paraId="3A8EB8A5" w14:textId="77777777" w:rsidR="000167BB" w:rsidRDefault="00353DC9">
      <w:pPr>
        <w:spacing w:line="360" w:lineRule="auto"/>
        <w:ind w:firstLineChars="200" w:firstLine="560"/>
        <w:rPr>
          <w:sz w:val="28"/>
        </w:rPr>
      </w:pPr>
      <w:r>
        <w:rPr>
          <w:rFonts w:hint="eastAsia"/>
          <w:sz w:val="28"/>
        </w:rPr>
        <w:t>每次</w:t>
      </w:r>
      <w:proofErr w:type="gramStart"/>
      <w:r>
        <w:rPr>
          <w:rFonts w:hint="eastAsia"/>
          <w:sz w:val="28"/>
        </w:rPr>
        <w:t>课后应</w:t>
      </w:r>
      <w:proofErr w:type="gramEnd"/>
      <w:r>
        <w:rPr>
          <w:rFonts w:hint="eastAsia"/>
          <w:sz w:val="28"/>
        </w:rPr>
        <w:t>根据教学内容安排相应课后作业，可采用书面形式（作业本、实训报告单、图纸等）或其他形式，对书面作业应全批全改并记录。课后作业应作为学生平时成绩。</w:t>
      </w:r>
    </w:p>
    <w:p w14:paraId="104E6CAF" w14:textId="77777777" w:rsidR="000167BB" w:rsidRDefault="00353DC9">
      <w:pPr>
        <w:spacing w:line="360" w:lineRule="auto"/>
        <w:ind w:firstLineChars="200" w:firstLine="562"/>
        <w:rPr>
          <w:b/>
          <w:bCs/>
          <w:sz w:val="28"/>
        </w:rPr>
      </w:pPr>
      <w:r>
        <w:rPr>
          <w:rFonts w:hint="eastAsia"/>
          <w:b/>
          <w:bCs/>
          <w:sz w:val="28"/>
        </w:rPr>
        <w:t>二、</w:t>
      </w:r>
      <w:r>
        <w:rPr>
          <w:rFonts w:hint="eastAsia"/>
          <w:b/>
          <w:bCs/>
          <w:sz w:val="28"/>
        </w:rPr>
        <w:t>教学监测要求</w:t>
      </w:r>
    </w:p>
    <w:p w14:paraId="2BAC333E" w14:textId="77777777" w:rsidR="000167BB" w:rsidRDefault="00353DC9">
      <w:pPr>
        <w:spacing w:line="360" w:lineRule="auto"/>
        <w:ind w:firstLineChars="200" w:firstLine="560"/>
        <w:rPr>
          <w:sz w:val="28"/>
        </w:rPr>
      </w:pPr>
      <w:r>
        <w:rPr>
          <w:rFonts w:hint="eastAsia"/>
          <w:sz w:val="28"/>
        </w:rPr>
        <w:t>所有课程均应安排相应检测。尽可能采用第三方命题、监考、阅卷。</w:t>
      </w:r>
    </w:p>
    <w:p w14:paraId="083697CF" w14:textId="77777777" w:rsidR="000167BB" w:rsidRDefault="00353DC9">
      <w:pPr>
        <w:spacing w:line="360" w:lineRule="auto"/>
        <w:ind w:firstLineChars="200" w:firstLine="560"/>
        <w:rPr>
          <w:sz w:val="28"/>
        </w:rPr>
      </w:pPr>
      <w:r>
        <w:rPr>
          <w:rFonts w:hint="eastAsia"/>
          <w:sz w:val="28"/>
        </w:rPr>
        <w:t>考查范围根据本指导意见的进度制订；题型尽量多样化，能用实践操作考试的尽量用实践操作考试；题量适中；难度适中；</w:t>
      </w:r>
      <w:proofErr w:type="gramStart"/>
      <w:r>
        <w:rPr>
          <w:rFonts w:hint="eastAsia"/>
          <w:sz w:val="28"/>
        </w:rPr>
        <w:t>应知可采用</w:t>
      </w:r>
      <w:proofErr w:type="gramEnd"/>
      <w:r>
        <w:rPr>
          <w:rFonts w:hint="eastAsia"/>
          <w:sz w:val="28"/>
        </w:rPr>
        <w:t>闭卷考试，时长一般设计为</w:t>
      </w:r>
      <w:r>
        <w:rPr>
          <w:rFonts w:hint="eastAsia"/>
          <w:sz w:val="28"/>
        </w:rPr>
        <w:t>90</w:t>
      </w:r>
      <w:r>
        <w:rPr>
          <w:rFonts w:hint="eastAsia"/>
          <w:sz w:val="28"/>
        </w:rPr>
        <w:t>分钟左右；应会时长根据技能教学情况科学制定；考试结果（反馈）采用记录，列入学生的检测评价，并依据反馈结果做相应教学调整。每一学期每门</w:t>
      </w:r>
      <w:r>
        <w:rPr>
          <w:rFonts w:hint="eastAsia"/>
          <w:sz w:val="28"/>
        </w:rPr>
        <w:t>课程至少两份学生书面成绩单。</w:t>
      </w:r>
    </w:p>
    <w:p w14:paraId="316AA236" w14:textId="77777777" w:rsidR="000167BB" w:rsidRDefault="00353DC9">
      <w:pPr>
        <w:spacing w:line="360" w:lineRule="auto"/>
        <w:ind w:firstLineChars="200" w:firstLine="562"/>
        <w:rPr>
          <w:b/>
          <w:bCs/>
          <w:sz w:val="28"/>
        </w:rPr>
      </w:pPr>
      <w:r>
        <w:rPr>
          <w:rFonts w:hint="eastAsia"/>
          <w:b/>
          <w:bCs/>
          <w:sz w:val="28"/>
        </w:rPr>
        <w:t>三、</w:t>
      </w:r>
      <w:r>
        <w:rPr>
          <w:rFonts w:hint="eastAsia"/>
          <w:b/>
          <w:bCs/>
          <w:sz w:val="28"/>
        </w:rPr>
        <w:t>课程结业要求</w:t>
      </w:r>
    </w:p>
    <w:p w14:paraId="62DDCC6E" w14:textId="77777777" w:rsidR="000167BB" w:rsidRDefault="00353DC9">
      <w:pPr>
        <w:spacing w:line="360" w:lineRule="auto"/>
        <w:ind w:firstLineChars="200" w:firstLine="560"/>
        <w:rPr>
          <w:sz w:val="28"/>
        </w:rPr>
      </w:pPr>
      <w:r>
        <w:rPr>
          <w:rFonts w:hint="eastAsia"/>
          <w:sz w:val="28"/>
        </w:rPr>
        <w:t>1.</w:t>
      </w:r>
      <w:r>
        <w:rPr>
          <w:rFonts w:hint="eastAsia"/>
          <w:sz w:val="28"/>
        </w:rPr>
        <w:t>课后作业合格</w:t>
      </w:r>
    </w:p>
    <w:p w14:paraId="71F8777E" w14:textId="77777777" w:rsidR="000167BB" w:rsidRDefault="00353DC9">
      <w:pPr>
        <w:spacing w:line="360" w:lineRule="auto"/>
        <w:ind w:firstLineChars="200" w:firstLine="560"/>
        <w:rPr>
          <w:sz w:val="28"/>
        </w:rPr>
      </w:pPr>
      <w:r>
        <w:rPr>
          <w:rFonts w:hint="eastAsia"/>
          <w:sz w:val="28"/>
        </w:rPr>
        <w:t>课后作业合格。</w:t>
      </w:r>
    </w:p>
    <w:p w14:paraId="640D0D50" w14:textId="77777777" w:rsidR="000167BB" w:rsidRDefault="00353DC9">
      <w:pPr>
        <w:spacing w:line="360" w:lineRule="auto"/>
        <w:ind w:firstLineChars="200" w:firstLine="560"/>
        <w:rPr>
          <w:sz w:val="28"/>
        </w:rPr>
      </w:pPr>
      <w:r>
        <w:rPr>
          <w:rFonts w:hint="eastAsia"/>
          <w:sz w:val="28"/>
        </w:rPr>
        <w:t>2.</w:t>
      </w:r>
      <w:r>
        <w:rPr>
          <w:rFonts w:hint="eastAsia"/>
          <w:sz w:val="28"/>
        </w:rPr>
        <w:t>检测总评成绩合格</w:t>
      </w:r>
    </w:p>
    <w:p w14:paraId="63C4AFAB" w14:textId="77777777" w:rsidR="000167BB" w:rsidRDefault="00353DC9">
      <w:pPr>
        <w:spacing w:line="360" w:lineRule="auto"/>
        <w:ind w:firstLineChars="200" w:firstLine="560"/>
        <w:rPr>
          <w:sz w:val="28"/>
        </w:rPr>
      </w:pPr>
      <w:r>
        <w:rPr>
          <w:rFonts w:hint="eastAsia"/>
          <w:sz w:val="28"/>
        </w:rPr>
        <w:t>总评成绩（含应知、应会）在</w:t>
      </w:r>
      <w:r>
        <w:rPr>
          <w:rFonts w:hint="eastAsia"/>
          <w:sz w:val="28"/>
        </w:rPr>
        <w:t>60</w:t>
      </w:r>
      <w:r>
        <w:rPr>
          <w:rFonts w:hint="eastAsia"/>
          <w:sz w:val="28"/>
        </w:rPr>
        <w:t>分以上（满分按</w:t>
      </w:r>
      <w:r>
        <w:rPr>
          <w:rFonts w:hint="eastAsia"/>
          <w:sz w:val="28"/>
        </w:rPr>
        <w:t>100</w:t>
      </w:r>
      <w:r>
        <w:rPr>
          <w:rFonts w:hint="eastAsia"/>
          <w:sz w:val="28"/>
        </w:rPr>
        <w:t>分设计）。</w:t>
      </w:r>
    </w:p>
    <w:p w14:paraId="0B942BC2" w14:textId="77777777" w:rsidR="000167BB" w:rsidRDefault="00353DC9">
      <w:pPr>
        <w:spacing w:line="360" w:lineRule="auto"/>
        <w:ind w:firstLineChars="200" w:firstLine="560"/>
        <w:rPr>
          <w:sz w:val="28"/>
        </w:rPr>
      </w:pPr>
      <w:r>
        <w:rPr>
          <w:rFonts w:hint="eastAsia"/>
          <w:sz w:val="28"/>
        </w:rPr>
        <w:t>3.</w:t>
      </w:r>
      <w:r>
        <w:rPr>
          <w:rFonts w:hint="eastAsia"/>
          <w:sz w:val="28"/>
        </w:rPr>
        <w:t>素质合格</w:t>
      </w:r>
    </w:p>
    <w:p w14:paraId="1C248D28" w14:textId="77777777" w:rsidR="00AF5087" w:rsidRDefault="00353DC9" w:rsidP="00AF5087">
      <w:pPr>
        <w:spacing w:line="360" w:lineRule="auto"/>
        <w:ind w:firstLineChars="200" w:firstLine="560"/>
        <w:rPr>
          <w:sz w:val="28"/>
        </w:rPr>
      </w:pPr>
      <w:r>
        <w:rPr>
          <w:rFonts w:hint="eastAsia"/>
          <w:sz w:val="28"/>
        </w:rPr>
        <w:t xml:space="preserve"> </w:t>
      </w:r>
      <w:r>
        <w:rPr>
          <w:rFonts w:hint="eastAsia"/>
          <w:sz w:val="28"/>
        </w:rPr>
        <w:t>如：课堂出勤，课堂纪律考核等达到规定要求。</w:t>
      </w:r>
    </w:p>
    <w:p w14:paraId="3F3A5916" w14:textId="0D823299" w:rsidR="000167BB" w:rsidRPr="00AF5087" w:rsidRDefault="00AF5087" w:rsidP="007139B4">
      <w:pPr>
        <w:widowControl/>
        <w:jc w:val="center"/>
        <w:outlineLvl w:val="0"/>
        <w:rPr>
          <w:sz w:val="28"/>
        </w:rPr>
      </w:pPr>
      <w:r>
        <w:rPr>
          <w:sz w:val="28"/>
        </w:rPr>
        <w:br w:type="page"/>
      </w:r>
      <w:bookmarkStart w:id="3" w:name="_Toc105769614"/>
      <w:r w:rsidR="00353DC9">
        <w:rPr>
          <w:rFonts w:hint="eastAsia"/>
          <w:b/>
          <w:bCs/>
          <w:sz w:val="32"/>
          <w:szCs w:val="32"/>
        </w:rPr>
        <w:lastRenderedPageBreak/>
        <w:t>第四章</w:t>
      </w:r>
      <w:r w:rsidR="00353DC9">
        <w:rPr>
          <w:rFonts w:hint="eastAsia"/>
          <w:b/>
          <w:bCs/>
          <w:sz w:val="32"/>
          <w:szCs w:val="32"/>
        </w:rPr>
        <w:t xml:space="preserve">  </w:t>
      </w:r>
      <w:r w:rsidR="00353DC9">
        <w:rPr>
          <w:rFonts w:hint="eastAsia"/>
          <w:b/>
          <w:bCs/>
          <w:sz w:val="32"/>
          <w:szCs w:val="32"/>
        </w:rPr>
        <w:t>水准仪的操作步骤</w:t>
      </w:r>
      <w:bookmarkEnd w:id="3"/>
    </w:p>
    <w:p w14:paraId="3C786FBE" w14:textId="77777777" w:rsidR="000167BB" w:rsidRDefault="000167BB">
      <w:pPr>
        <w:rPr>
          <w:b/>
          <w:bCs/>
          <w:sz w:val="28"/>
          <w:szCs w:val="28"/>
        </w:rPr>
      </w:pPr>
    </w:p>
    <w:p w14:paraId="7363A230"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w:t>
      </w:r>
      <w:r>
        <w:rPr>
          <w:rFonts w:ascii="宋体" w:hAnsi="宋体" w:cs="宋体" w:hint="eastAsia"/>
          <w:b/>
          <w:bCs/>
          <w:sz w:val="28"/>
          <w:szCs w:val="28"/>
        </w:rPr>
        <w:t>水准仪</w:t>
      </w:r>
      <w:r>
        <w:rPr>
          <w:rFonts w:ascii="宋体" w:hAnsi="宋体" w:cs="宋体" w:hint="eastAsia"/>
          <w:b/>
          <w:bCs/>
          <w:sz w:val="28"/>
          <w:szCs w:val="28"/>
        </w:rPr>
        <w:t>安置</w:t>
      </w:r>
    </w:p>
    <w:p w14:paraId="5052074B"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拿出三脚架，松开三个螺旋；</w:t>
      </w:r>
    </w:p>
    <w:p w14:paraId="75EEABD3"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将三脚架跳到下巴部位，固定一脚，两手拿住另外两脚使脚架顶端尽量水平，三脚架在地面大致稳定；</w:t>
      </w:r>
    </w:p>
    <w:p w14:paraId="6042A6D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打开仪器盒，一手拿出仪器上部保证仪器不掉，一手拿着三脚架上的连接螺栓，使仪器和三脚架稳固连接在一起；</w:t>
      </w:r>
    </w:p>
    <w:p w14:paraId="7807D3EE"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二、水准仪的</w:t>
      </w:r>
      <w:r>
        <w:rPr>
          <w:rFonts w:ascii="宋体" w:hAnsi="宋体" w:cs="宋体" w:hint="eastAsia"/>
          <w:b/>
          <w:bCs/>
          <w:sz w:val="28"/>
          <w:szCs w:val="28"/>
        </w:rPr>
        <w:t>粗平</w:t>
      </w:r>
    </w:p>
    <w:p w14:paraId="5F5A5063" w14:textId="77777777" w:rsidR="000167BB" w:rsidRDefault="00353DC9">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1.</w:t>
      </w:r>
      <w:r>
        <w:rPr>
          <w:rFonts w:ascii="宋体" w:hAnsi="宋体" w:cs="宋体" w:hint="eastAsia"/>
          <w:sz w:val="28"/>
          <w:szCs w:val="28"/>
        </w:rPr>
        <w:t>使望远镜与两个脚螺旋连线在同一线上；</w:t>
      </w:r>
    </w:p>
    <w:p w14:paraId="26CADAC8"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proofErr w:type="gramStart"/>
      <w:r>
        <w:rPr>
          <w:rFonts w:ascii="宋体" w:hAnsi="宋体" w:cs="宋体" w:hint="eastAsia"/>
          <w:sz w:val="28"/>
          <w:szCs w:val="28"/>
        </w:rPr>
        <w:t>调节此</w:t>
      </w:r>
      <w:proofErr w:type="gramEnd"/>
      <w:r>
        <w:rPr>
          <w:rFonts w:ascii="宋体" w:hAnsi="宋体" w:cs="宋体" w:hint="eastAsia"/>
          <w:sz w:val="28"/>
          <w:szCs w:val="28"/>
        </w:rPr>
        <w:t>两脚螺旋，按“顺升逆降”的原则，根据气泡的位置同时向内或向外；</w:t>
      </w:r>
    </w:p>
    <w:p w14:paraId="4F37E4F3"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当气泡移动到望远镜垂直方向中线时，调节另外一个脚螺旋，同样按照“顺升逆降”原则，不过要看气泡在此脚螺旋的方向而定，在同一侧则应降，在另一侧则应升。</w:t>
      </w:r>
    </w:p>
    <w:p w14:paraId="2E572442"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三、照准水准尺</w:t>
      </w:r>
    </w:p>
    <w:p w14:paraId="6016B39E"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目镜对光：调节目镜对光螺旋使十字丝清晰；</w:t>
      </w:r>
    </w:p>
    <w:p w14:paraId="61F5A4B7"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瞄向水准尺：左右转动望远镜初步找到水准尺；</w:t>
      </w:r>
    </w:p>
    <w:p w14:paraId="27BCE509"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物</w:t>
      </w:r>
      <w:r>
        <w:rPr>
          <w:rFonts w:ascii="宋体" w:hAnsi="宋体" w:cs="宋体" w:hint="eastAsia"/>
          <w:sz w:val="28"/>
          <w:szCs w:val="28"/>
        </w:rPr>
        <w:t>镜对光：调节物镜对光螺旋使成像清晰；</w:t>
      </w:r>
    </w:p>
    <w:p w14:paraId="14AB5AF8" w14:textId="77777777" w:rsidR="000167BB" w:rsidRDefault="00353DC9">
      <w:pPr>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精确照准目标：调节水平微动螺旋使</w:t>
      </w:r>
      <w:proofErr w:type="gramStart"/>
      <w:r>
        <w:rPr>
          <w:rFonts w:ascii="宋体" w:hAnsi="宋体" w:cs="宋体" w:hint="eastAsia"/>
          <w:sz w:val="28"/>
          <w:szCs w:val="28"/>
        </w:rPr>
        <w:t>十字丝竖丝</w:t>
      </w:r>
      <w:proofErr w:type="gramEnd"/>
      <w:r>
        <w:rPr>
          <w:rFonts w:ascii="宋体" w:hAnsi="宋体" w:cs="宋体" w:hint="eastAsia"/>
          <w:sz w:val="28"/>
          <w:szCs w:val="28"/>
        </w:rPr>
        <w:t>照准水准尺中心；</w:t>
      </w:r>
    </w:p>
    <w:p w14:paraId="0CCDA7A0" w14:textId="77777777" w:rsidR="000167BB" w:rsidRDefault="00353DC9">
      <w:pPr>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消除视差：反复调节物镜对光螺旋和目镜对光螺旋，使物体影</w:t>
      </w:r>
      <w:r>
        <w:rPr>
          <w:rFonts w:ascii="宋体" w:hAnsi="宋体" w:cs="宋体" w:hint="eastAsia"/>
          <w:sz w:val="28"/>
          <w:szCs w:val="28"/>
        </w:rPr>
        <w:lastRenderedPageBreak/>
        <w:t>像落在十字丝分划板上。</w:t>
      </w:r>
    </w:p>
    <w:p w14:paraId="48A45C32"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四、精确整平</w:t>
      </w:r>
    </w:p>
    <w:p w14:paraId="6471D768" w14:textId="77777777" w:rsidR="000167BB" w:rsidRDefault="00353DC9">
      <w:pPr>
        <w:ind w:firstLineChars="200" w:firstLine="560"/>
        <w:rPr>
          <w:rFonts w:ascii="宋体" w:hAnsi="宋体" w:cs="宋体"/>
          <w:sz w:val="28"/>
          <w:szCs w:val="28"/>
        </w:rPr>
      </w:pPr>
      <w:r>
        <w:rPr>
          <w:rFonts w:ascii="宋体" w:hAnsi="宋体" w:cs="宋体" w:hint="eastAsia"/>
          <w:sz w:val="28"/>
          <w:szCs w:val="28"/>
        </w:rPr>
        <w:t>调节水准仪微倾螺旋使水准管气泡居中。</w:t>
      </w:r>
    </w:p>
    <w:p w14:paraId="7E61AA89" w14:textId="77777777" w:rsidR="000167BB" w:rsidRDefault="00353DC9">
      <w:pPr>
        <w:ind w:firstLineChars="200" w:firstLine="562"/>
        <w:rPr>
          <w:rFonts w:ascii="宋体" w:hAnsi="宋体" w:cs="宋体"/>
          <w:sz w:val="28"/>
          <w:szCs w:val="28"/>
        </w:rPr>
      </w:pPr>
      <w:r>
        <w:rPr>
          <w:rFonts w:ascii="宋体" w:hAnsi="宋体" w:cs="宋体" w:hint="eastAsia"/>
          <w:b/>
          <w:bCs/>
          <w:sz w:val="28"/>
          <w:szCs w:val="28"/>
        </w:rPr>
        <w:t>五、读出读数</w:t>
      </w:r>
    </w:p>
    <w:p w14:paraId="03D85058" w14:textId="77777777" w:rsidR="000167BB" w:rsidRDefault="00353DC9">
      <w:pPr>
        <w:ind w:firstLineChars="200" w:firstLine="560"/>
        <w:rPr>
          <w:rFonts w:ascii="宋体" w:hAnsi="宋体" w:cs="宋体"/>
          <w:sz w:val="28"/>
          <w:szCs w:val="28"/>
        </w:rPr>
      </w:pPr>
      <w:r>
        <w:rPr>
          <w:rFonts w:ascii="宋体" w:hAnsi="宋体" w:cs="宋体" w:hint="eastAsia"/>
          <w:sz w:val="28"/>
          <w:szCs w:val="28"/>
        </w:rPr>
        <w:t>按从大到小读出米、分米、厘米，</w:t>
      </w:r>
      <w:proofErr w:type="gramStart"/>
      <w:r>
        <w:rPr>
          <w:rFonts w:ascii="宋体" w:hAnsi="宋体" w:cs="宋体" w:hint="eastAsia"/>
          <w:sz w:val="28"/>
          <w:szCs w:val="28"/>
        </w:rPr>
        <w:t>并估读到</w:t>
      </w:r>
      <w:proofErr w:type="gramEnd"/>
      <w:r>
        <w:rPr>
          <w:rFonts w:ascii="宋体" w:hAnsi="宋体" w:cs="宋体" w:hint="eastAsia"/>
          <w:sz w:val="28"/>
          <w:szCs w:val="28"/>
        </w:rPr>
        <w:t>毫米位。</w:t>
      </w:r>
    </w:p>
    <w:p w14:paraId="1C8EFC23" w14:textId="77777777" w:rsidR="000167BB" w:rsidRDefault="000167BB">
      <w:pPr>
        <w:ind w:firstLineChars="200" w:firstLine="560"/>
        <w:rPr>
          <w:rFonts w:ascii="宋体" w:hAnsi="宋体" w:cs="宋体"/>
          <w:sz w:val="28"/>
          <w:szCs w:val="28"/>
        </w:rPr>
      </w:pPr>
    </w:p>
    <w:p w14:paraId="16203612" w14:textId="77777777" w:rsidR="00AF5087" w:rsidRDefault="00AF5087">
      <w:pPr>
        <w:widowControl/>
        <w:jc w:val="left"/>
        <w:rPr>
          <w:rFonts w:ascii="宋体" w:hAnsi="宋体" w:cs="宋体"/>
          <w:b/>
          <w:bCs/>
          <w:sz w:val="32"/>
          <w:szCs w:val="32"/>
        </w:rPr>
      </w:pPr>
      <w:r>
        <w:rPr>
          <w:rFonts w:ascii="宋体" w:hAnsi="宋体" w:cs="宋体"/>
          <w:b/>
          <w:bCs/>
          <w:sz w:val="32"/>
          <w:szCs w:val="32"/>
        </w:rPr>
        <w:br w:type="page"/>
      </w:r>
    </w:p>
    <w:p w14:paraId="566D10EE" w14:textId="3F1B51DC" w:rsidR="000167BB" w:rsidRDefault="00353DC9">
      <w:pPr>
        <w:jc w:val="center"/>
        <w:outlineLvl w:val="0"/>
        <w:rPr>
          <w:rFonts w:ascii="宋体" w:hAnsi="宋体" w:cs="宋体"/>
          <w:b/>
          <w:bCs/>
          <w:sz w:val="32"/>
          <w:szCs w:val="32"/>
        </w:rPr>
      </w:pPr>
      <w:bookmarkStart w:id="4" w:name="_Toc105769615"/>
      <w:r>
        <w:rPr>
          <w:rFonts w:ascii="宋体" w:hAnsi="宋体" w:cs="宋体" w:hint="eastAsia"/>
          <w:b/>
          <w:bCs/>
          <w:sz w:val="32"/>
          <w:szCs w:val="32"/>
        </w:rPr>
        <w:lastRenderedPageBreak/>
        <w:t>第五章</w:t>
      </w:r>
      <w:r>
        <w:rPr>
          <w:rFonts w:ascii="宋体" w:hAnsi="宋体" w:cs="宋体" w:hint="eastAsia"/>
          <w:b/>
          <w:bCs/>
          <w:sz w:val="32"/>
          <w:szCs w:val="32"/>
        </w:rPr>
        <w:t xml:space="preserve"> </w:t>
      </w:r>
      <w:r>
        <w:rPr>
          <w:rFonts w:ascii="宋体" w:hAnsi="宋体" w:cs="宋体" w:hint="eastAsia"/>
          <w:b/>
          <w:bCs/>
          <w:sz w:val="32"/>
          <w:szCs w:val="32"/>
        </w:rPr>
        <w:t>水准仪测量高差的记录计算表格</w:t>
      </w:r>
      <w:bookmarkEnd w:id="4"/>
    </w:p>
    <w:p w14:paraId="312F69E1" w14:textId="77777777" w:rsidR="000167BB" w:rsidRDefault="000167BB">
      <w:pPr>
        <w:rPr>
          <w:rFonts w:ascii="宋体" w:hAnsi="宋体" w:cs="宋体"/>
          <w:sz w:val="28"/>
          <w:szCs w:val="28"/>
        </w:rPr>
      </w:pPr>
    </w:p>
    <w:p w14:paraId="02FDBA67" w14:textId="77777777" w:rsidR="000167BB" w:rsidRDefault="00353DC9">
      <w:pPr>
        <w:numPr>
          <w:ilvl w:val="0"/>
          <w:numId w:val="1"/>
        </w:numPr>
        <w:spacing w:line="360" w:lineRule="auto"/>
        <w:ind w:firstLineChars="200" w:firstLine="562"/>
        <w:rPr>
          <w:b/>
          <w:bCs/>
          <w:sz w:val="28"/>
        </w:rPr>
      </w:pPr>
      <w:r>
        <w:rPr>
          <w:rFonts w:hint="eastAsia"/>
          <w:b/>
          <w:bCs/>
          <w:sz w:val="28"/>
        </w:rPr>
        <w:t>高差测量的原理</w:t>
      </w:r>
    </w:p>
    <w:p w14:paraId="5AE4B6D7" w14:textId="77777777" w:rsidR="000167BB" w:rsidRDefault="00353DC9">
      <w:pPr>
        <w:spacing w:line="360" w:lineRule="auto"/>
        <w:ind w:firstLineChars="200" w:firstLine="560"/>
        <w:rPr>
          <w:sz w:val="28"/>
        </w:rPr>
      </w:pPr>
      <w:r>
        <w:rPr>
          <w:rFonts w:hint="eastAsia"/>
          <w:sz w:val="28"/>
        </w:rPr>
        <w:t>是利用水准仪提供的一条水平视线，读出前后视水准尺的读数，计算出其高差，根据后视点的高程推算出前视点的高程。</w:t>
      </w:r>
    </w:p>
    <w:p w14:paraId="13474382" w14:textId="77777777" w:rsidR="000167BB" w:rsidRDefault="00353DC9">
      <w:pPr>
        <w:numPr>
          <w:ilvl w:val="0"/>
          <w:numId w:val="1"/>
        </w:numPr>
        <w:ind w:firstLineChars="200" w:firstLine="420"/>
        <w:rPr>
          <w:rFonts w:ascii="宋体" w:hAnsi="宋体" w:cs="宋体"/>
          <w:b/>
          <w:bCs/>
          <w:sz w:val="28"/>
          <w:szCs w:val="28"/>
        </w:rPr>
      </w:pPr>
      <w:r>
        <w:rPr>
          <w:noProof/>
        </w:rPr>
        <mc:AlternateContent>
          <mc:Choice Requires="wps">
            <w:drawing>
              <wp:anchor distT="0" distB="0" distL="114300" distR="114300" simplePos="0" relativeHeight="251654144" behindDoc="0" locked="0" layoutInCell="1" allowOverlap="1" wp14:anchorId="407D3B68" wp14:editId="1F5CE0F2">
                <wp:simplePos x="0" y="0"/>
                <wp:positionH relativeFrom="column">
                  <wp:posOffset>3234055</wp:posOffset>
                </wp:positionH>
                <wp:positionV relativeFrom="paragraph">
                  <wp:posOffset>198120</wp:posOffset>
                </wp:positionV>
                <wp:extent cx="2138680" cy="2021205"/>
                <wp:effectExtent l="0" t="0" r="0" b="0"/>
                <wp:wrapNone/>
                <wp:docPr id="1" name="文本框 6"/>
                <wp:cNvGraphicFramePr/>
                <a:graphic xmlns:a="http://schemas.openxmlformats.org/drawingml/2006/main">
                  <a:graphicData uri="http://schemas.microsoft.com/office/word/2010/wordprocessingShape">
                    <wps:wsp>
                      <wps:cNvSpPr txBox="1"/>
                      <wps:spPr>
                        <a:xfrm>
                          <a:off x="4039235" y="3093720"/>
                          <a:ext cx="2138680" cy="2021205"/>
                        </a:xfrm>
                        <a:prstGeom prst="rect">
                          <a:avLst/>
                        </a:prstGeom>
                        <a:noFill/>
                        <a:ln w="9525">
                          <a:noFill/>
                        </a:ln>
                      </wps:spPr>
                      <wps:txbx>
                        <w:txbxContent>
                          <w:p w14:paraId="78806BAA" w14:textId="77777777" w:rsidR="000167BB" w:rsidRDefault="00353DC9">
                            <w:pPr>
                              <w:pStyle w:val="a5"/>
                              <w:rPr>
                                <w:sz w:val="28"/>
                                <w:szCs w:val="28"/>
                              </w:rPr>
                            </w:pPr>
                            <w:proofErr w:type="spellStart"/>
                            <w:r>
                              <w:rPr>
                                <w:rFonts w:ascii="Garamond" w:eastAsia="宋体-PUA" w:hAnsiTheme="minorBidi"/>
                                <w:kern w:val="24"/>
                                <w:sz w:val="28"/>
                                <w:szCs w:val="28"/>
                              </w:rPr>
                              <w:t>h</w:t>
                            </w:r>
                            <w:r>
                              <w:rPr>
                                <w:rFonts w:ascii="Garamond" w:eastAsia="宋体-PUA" w:hAnsiTheme="minorBidi"/>
                                <w:kern w:val="24"/>
                                <w:sz w:val="28"/>
                                <w:szCs w:val="28"/>
                                <w:vertAlign w:val="subscript"/>
                              </w:rPr>
                              <w:t>AB</w:t>
                            </w:r>
                            <w:proofErr w:type="spellEnd"/>
                            <w:r>
                              <w:rPr>
                                <w:rFonts w:ascii="Garamond" w:eastAsia="宋体-PUA" w:hAnsiTheme="minorBidi"/>
                                <w:kern w:val="24"/>
                                <w:sz w:val="28"/>
                                <w:szCs w:val="28"/>
                              </w:rPr>
                              <w:t>----B</w:t>
                            </w:r>
                            <w:r>
                              <w:rPr>
                                <w:rFonts w:ascii="Garamond" w:eastAsia="宋体-PUA" w:hAnsiTheme="minorBidi"/>
                                <w:kern w:val="24"/>
                                <w:sz w:val="28"/>
                                <w:szCs w:val="28"/>
                              </w:rPr>
                              <w:t>点对</w:t>
                            </w:r>
                            <w:r>
                              <w:rPr>
                                <w:rFonts w:ascii="Garamond" w:eastAsia="宋体-PUA" w:hAnsiTheme="minorBidi"/>
                                <w:kern w:val="24"/>
                                <w:sz w:val="28"/>
                                <w:szCs w:val="28"/>
                              </w:rPr>
                              <w:t>A</w:t>
                            </w:r>
                            <w:r>
                              <w:rPr>
                                <w:rFonts w:ascii="Garamond" w:eastAsia="宋体-PUA" w:hAnsiTheme="minorBidi"/>
                                <w:kern w:val="24"/>
                                <w:sz w:val="28"/>
                                <w:szCs w:val="28"/>
                              </w:rPr>
                              <w:t>点的高差</w:t>
                            </w:r>
                          </w:p>
                          <w:p w14:paraId="71AF519D" w14:textId="77777777" w:rsidR="000167BB" w:rsidRDefault="00353DC9">
                            <w:pPr>
                              <w:pStyle w:val="a5"/>
                              <w:rPr>
                                <w:sz w:val="28"/>
                                <w:szCs w:val="28"/>
                              </w:rPr>
                            </w:pPr>
                            <w:r>
                              <w:rPr>
                                <w:rFonts w:ascii="Garamond" w:eastAsia="宋体-PUA" w:hAnsiTheme="minorBidi"/>
                                <w:kern w:val="24"/>
                                <w:sz w:val="28"/>
                                <w:szCs w:val="28"/>
                              </w:rPr>
                              <w:t>H</w:t>
                            </w:r>
                            <w:r>
                              <w:rPr>
                                <w:rFonts w:ascii="Garamond" w:eastAsia="宋体-PUA" w:hAnsiTheme="minorBidi"/>
                                <w:kern w:val="24"/>
                                <w:sz w:val="28"/>
                                <w:szCs w:val="28"/>
                                <w:vertAlign w:val="subscript"/>
                              </w:rPr>
                              <w:t xml:space="preserve">A </w:t>
                            </w:r>
                            <w:r>
                              <w:rPr>
                                <w:rFonts w:ascii="Garamond" w:eastAsia="宋体-PUA" w:hAnsiTheme="minorBidi"/>
                                <w:kern w:val="24"/>
                                <w:sz w:val="28"/>
                                <w:szCs w:val="28"/>
                              </w:rPr>
                              <w:t>----A</w:t>
                            </w:r>
                            <w:r>
                              <w:rPr>
                                <w:rFonts w:ascii="Garamond" w:eastAsia="宋体-PUA" w:hAnsiTheme="minorBidi"/>
                                <w:kern w:val="24"/>
                                <w:sz w:val="28"/>
                                <w:szCs w:val="28"/>
                              </w:rPr>
                              <w:t>点的高程</w:t>
                            </w:r>
                          </w:p>
                          <w:p w14:paraId="6DDAF3C9" w14:textId="77777777" w:rsidR="000167BB" w:rsidRDefault="00353DC9">
                            <w:pPr>
                              <w:pStyle w:val="a5"/>
                              <w:rPr>
                                <w:sz w:val="28"/>
                                <w:szCs w:val="28"/>
                              </w:rPr>
                            </w:pPr>
                            <w:r>
                              <w:rPr>
                                <w:rFonts w:ascii="Garamond" w:eastAsia="宋体-PUA" w:hAnsiTheme="minorBidi"/>
                                <w:kern w:val="24"/>
                                <w:sz w:val="28"/>
                                <w:szCs w:val="28"/>
                              </w:rPr>
                              <w:t>H</w:t>
                            </w:r>
                            <w:r>
                              <w:rPr>
                                <w:rFonts w:ascii="Garamond" w:eastAsia="宋体-PUA" w:hAnsiTheme="minorBidi"/>
                                <w:kern w:val="24"/>
                                <w:sz w:val="28"/>
                                <w:szCs w:val="28"/>
                                <w:vertAlign w:val="subscript"/>
                              </w:rPr>
                              <w:t xml:space="preserve">B </w:t>
                            </w:r>
                            <w:r>
                              <w:rPr>
                                <w:rFonts w:ascii="Garamond" w:eastAsia="宋体-PUA" w:hAnsiTheme="minorBidi"/>
                                <w:kern w:val="24"/>
                                <w:sz w:val="28"/>
                                <w:szCs w:val="28"/>
                              </w:rPr>
                              <w:t>----B</w:t>
                            </w:r>
                            <w:r>
                              <w:rPr>
                                <w:rFonts w:ascii="Garamond" w:eastAsia="宋体-PUA" w:hAnsiTheme="minorBidi"/>
                                <w:kern w:val="24"/>
                                <w:sz w:val="28"/>
                                <w:szCs w:val="28"/>
                              </w:rPr>
                              <w:t>点的高程</w:t>
                            </w:r>
                          </w:p>
                          <w:p w14:paraId="03C75AB0" w14:textId="77777777" w:rsidR="000167BB" w:rsidRDefault="00353DC9">
                            <w:pPr>
                              <w:pStyle w:val="a5"/>
                              <w:rPr>
                                <w:sz w:val="28"/>
                                <w:szCs w:val="28"/>
                              </w:rPr>
                            </w:pPr>
                            <w:r>
                              <w:rPr>
                                <w:rFonts w:ascii="Garamond" w:eastAsia="宋体-PUA" w:hAnsiTheme="minorBidi"/>
                                <w:kern w:val="24"/>
                                <w:sz w:val="28"/>
                                <w:szCs w:val="28"/>
                              </w:rPr>
                              <w:t>a----</w:t>
                            </w:r>
                            <w:proofErr w:type="spellStart"/>
                            <w:r>
                              <w:rPr>
                                <w:rFonts w:ascii="Garamond" w:eastAsia="宋体-PUA" w:hAnsiTheme="minorBidi"/>
                                <w:kern w:val="24"/>
                                <w:sz w:val="28"/>
                                <w:szCs w:val="28"/>
                              </w:rPr>
                              <w:t>A</w:t>
                            </w:r>
                            <w:proofErr w:type="spellEnd"/>
                            <w:r>
                              <w:rPr>
                                <w:rFonts w:ascii="Garamond" w:eastAsia="宋体-PUA" w:hAnsiTheme="minorBidi"/>
                                <w:kern w:val="24"/>
                                <w:sz w:val="28"/>
                                <w:szCs w:val="28"/>
                              </w:rPr>
                              <w:t>点的读数</w:t>
                            </w:r>
                          </w:p>
                          <w:p w14:paraId="11EEBE60" w14:textId="77777777" w:rsidR="000167BB" w:rsidRDefault="00353DC9">
                            <w:pPr>
                              <w:pStyle w:val="a5"/>
                            </w:pPr>
                            <w:r>
                              <w:rPr>
                                <w:rFonts w:ascii="Garamond" w:eastAsia="宋体-PUA" w:hAnsiTheme="minorBidi"/>
                                <w:kern w:val="24"/>
                                <w:sz w:val="28"/>
                                <w:szCs w:val="28"/>
                              </w:rPr>
                              <w:t>b----</w:t>
                            </w:r>
                            <w:proofErr w:type="spellStart"/>
                            <w:r>
                              <w:rPr>
                                <w:rFonts w:ascii="Garamond" w:eastAsia="宋体-PUA" w:hAnsiTheme="minorBidi"/>
                                <w:kern w:val="24"/>
                                <w:sz w:val="28"/>
                                <w:szCs w:val="28"/>
                              </w:rPr>
                              <w:t>B</w:t>
                            </w:r>
                            <w:proofErr w:type="spellEnd"/>
                            <w:r>
                              <w:rPr>
                                <w:rFonts w:ascii="Garamond" w:eastAsia="宋体-PUA" w:hAnsiTheme="minorBidi"/>
                                <w:kern w:val="24"/>
                                <w:sz w:val="28"/>
                                <w:szCs w:val="28"/>
                              </w:rPr>
                              <w:t>点的读数</w:t>
                            </w:r>
                          </w:p>
                          <w:p w14:paraId="0F0A1157" w14:textId="77777777" w:rsidR="000167BB" w:rsidRDefault="000167BB"/>
                        </w:txbxContent>
                      </wps:txbx>
                      <wps:bodyPr vert="horz" anchor="t" anchorCtr="0" upright="1"/>
                    </wps:wsp>
                  </a:graphicData>
                </a:graphic>
              </wp:anchor>
            </w:drawing>
          </mc:Choice>
          <mc:Fallback>
            <w:pict>
              <v:shapetype w14:anchorId="407D3B68" id="_x0000_t202" coordsize="21600,21600" o:spt="202" path="m,l,21600r21600,l21600,xe">
                <v:stroke joinstyle="miter"/>
                <v:path gradientshapeok="t" o:connecttype="rect"/>
              </v:shapetype>
              <v:shape id="文本框 6" o:spid="_x0000_s1026" type="#_x0000_t202" style="position:absolute;left:0;text-align:left;margin-left:254.65pt;margin-top:15.6pt;width:168.4pt;height:159.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" filled="f" stroked="f">
                <v:textbox>
                  <w:txbxContent>
                    <w:p w14:paraId="78806BAA" w14:textId="77777777" w:rsidR="000167BB" w:rsidRDefault="00353DC9">
                      <w:pPr>
                        <w:pStyle w:val="a5"/>
                        <w:rPr>
                          <w:sz w:val="28"/>
                          <w:szCs w:val="28"/>
                        </w:rPr>
                      </w:pPr>
                      <w:proofErr w:type="spellStart"/>
                      <w:r>
                        <w:rPr>
                          <w:rFonts w:ascii="Garamond" w:eastAsia="宋体-PUA" w:hAnsiTheme="minorBidi"/>
                          <w:kern w:val="24"/>
                          <w:sz w:val="28"/>
                          <w:szCs w:val="28"/>
                        </w:rPr>
                        <w:t>h</w:t>
                      </w:r>
                      <w:r>
                        <w:rPr>
                          <w:rFonts w:ascii="Garamond" w:eastAsia="宋体-PUA" w:hAnsiTheme="minorBidi"/>
                          <w:kern w:val="24"/>
                          <w:sz w:val="28"/>
                          <w:szCs w:val="28"/>
                          <w:vertAlign w:val="subscript"/>
                        </w:rPr>
                        <w:t>AB</w:t>
                      </w:r>
                      <w:proofErr w:type="spellEnd"/>
                      <w:r>
                        <w:rPr>
                          <w:rFonts w:ascii="Garamond" w:eastAsia="宋体-PUA" w:hAnsiTheme="minorBidi"/>
                          <w:kern w:val="24"/>
                          <w:sz w:val="28"/>
                          <w:szCs w:val="28"/>
                        </w:rPr>
                        <w:t>----B</w:t>
                      </w:r>
                      <w:r>
                        <w:rPr>
                          <w:rFonts w:ascii="Garamond" w:eastAsia="宋体-PUA" w:hAnsiTheme="minorBidi"/>
                          <w:kern w:val="24"/>
                          <w:sz w:val="28"/>
                          <w:szCs w:val="28"/>
                        </w:rPr>
                        <w:t>点对</w:t>
                      </w:r>
                      <w:r>
                        <w:rPr>
                          <w:rFonts w:ascii="Garamond" w:eastAsia="宋体-PUA" w:hAnsiTheme="minorBidi"/>
                          <w:kern w:val="24"/>
                          <w:sz w:val="28"/>
                          <w:szCs w:val="28"/>
                        </w:rPr>
                        <w:t>A</w:t>
                      </w:r>
                      <w:r>
                        <w:rPr>
                          <w:rFonts w:ascii="Garamond" w:eastAsia="宋体-PUA" w:hAnsiTheme="minorBidi"/>
                          <w:kern w:val="24"/>
                          <w:sz w:val="28"/>
                          <w:szCs w:val="28"/>
                        </w:rPr>
                        <w:t>点的高差</w:t>
                      </w:r>
                    </w:p>
                    <w:p w14:paraId="71AF519D" w14:textId="77777777" w:rsidR="000167BB" w:rsidRDefault="00353DC9">
                      <w:pPr>
                        <w:pStyle w:val="a5"/>
                        <w:rPr>
                          <w:sz w:val="28"/>
                          <w:szCs w:val="28"/>
                        </w:rPr>
                      </w:pPr>
                      <w:r>
                        <w:rPr>
                          <w:rFonts w:ascii="Garamond" w:eastAsia="宋体-PUA" w:hAnsiTheme="minorBidi"/>
                          <w:kern w:val="24"/>
                          <w:sz w:val="28"/>
                          <w:szCs w:val="28"/>
                        </w:rPr>
                        <w:t>H</w:t>
                      </w:r>
                      <w:r>
                        <w:rPr>
                          <w:rFonts w:ascii="Garamond" w:eastAsia="宋体-PUA" w:hAnsiTheme="minorBidi"/>
                          <w:kern w:val="24"/>
                          <w:sz w:val="28"/>
                          <w:szCs w:val="28"/>
                          <w:vertAlign w:val="subscript"/>
                        </w:rPr>
                        <w:t xml:space="preserve">A </w:t>
                      </w:r>
                      <w:r>
                        <w:rPr>
                          <w:rFonts w:ascii="Garamond" w:eastAsia="宋体-PUA" w:hAnsiTheme="minorBidi"/>
                          <w:kern w:val="24"/>
                          <w:sz w:val="28"/>
                          <w:szCs w:val="28"/>
                        </w:rPr>
                        <w:t>----A</w:t>
                      </w:r>
                      <w:r>
                        <w:rPr>
                          <w:rFonts w:ascii="Garamond" w:eastAsia="宋体-PUA" w:hAnsiTheme="minorBidi"/>
                          <w:kern w:val="24"/>
                          <w:sz w:val="28"/>
                          <w:szCs w:val="28"/>
                        </w:rPr>
                        <w:t>点的高程</w:t>
                      </w:r>
                    </w:p>
                    <w:p w14:paraId="6DDAF3C9" w14:textId="77777777" w:rsidR="000167BB" w:rsidRDefault="00353DC9">
                      <w:pPr>
                        <w:pStyle w:val="a5"/>
                        <w:rPr>
                          <w:sz w:val="28"/>
                          <w:szCs w:val="28"/>
                        </w:rPr>
                      </w:pPr>
                      <w:r>
                        <w:rPr>
                          <w:rFonts w:ascii="Garamond" w:eastAsia="宋体-PUA" w:hAnsiTheme="minorBidi"/>
                          <w:kern w:val="24"/>
                          <w:sz w:val="28"/>
                          <w:szCs w:val="28"/>
                        </w:rPr>
                        <w:t>H</w:t>
                      </w:r>
                      <w:r>
                        <w:rPr>
                          <w:rFonts w:ascii="Garamond" w:eastAsia="宋体-PUA" w:hAnsiTheme="minorBidi"/>
                          <w:kern w:val="24"/>
                          <w:sz w:val="28"/>
                          <w:szCs w:val="28"/>
                          <w:vertAlign w:val="subscript"/>
                        </w:rPr>
                        <w:t xml:space="preserve">B </w:t>
                      </w:r>
                      <w:r>
                        <w:rPr>
                          <w:rFonts w:ascii="Garamond" w:eastAsia="宋体-PUA" w:hAnsiTheme="minorBidi"/>
                          <w:kern w:val="24"/>
                          <w:sz w:val="28"/>
                          <w:szCs w:val="28"/>
                        </w:rPr>
                        <w:t>----B</w:t>
                      </w:r>
                      <w:r>
                        <w:rPr>
                          <w:rFonts w:ascii="Garamond" w:eastAsia="宋体-PUA" w:hAnsiTheme="minorBidi"/>
                          <w:kern w:val="24"/>
                          <w:sz w:val="28"/>
                          <w:szCs w:val="28"/>
                        </w:rPr>
                        <w:t>点的高程</w:t>
                      </w:r>
                    </w:p>
                    <w:p w14:paraId="03C75AB0" w14:textId="77777777" w:rsidR="000167BB" w:rsidRDefault="00353DC9">
                      <w:pPr>
                        <w:pStyle w:val="a5"/>
                        <w:rPr>
                          <w:sz w:val="28"/>
                          <w:szCs w:val="28"/>
                        </w:rPr>
                      </w:pPr>
                      <w:r>
                        <w:rPr>
                          <w:rFonts w:ascii="Garamond" w:eastAsia="宋体-PUA" w:hAnsiTheme="minorBidi"/>
                          <w:kern w:val="24"/>
                          <w:sz w:val="28"/>
                          <w:szCs w:val="28"/>
                        </w:rPr>
                        <w:t>a----</w:t>
                      </w:r>
                      <w:proofErr w:type="spellStart"/>
                      <w:r>
                        <w:rPr>
                          <w:rFonts w:ascii="Garamond" w:eastAsia="宋体-PUA" w:hAnsiTheme="minorBidi"/>
                          <w:kern w:val="24"/>
                          <w:sz w:val="28"/>
                          <w:szCs w:val="28"/>
                        </w:rPr>
                        <w:t>A</w:t>
                      </w:r>
                      <w:proofErr w:type="spellEnd"/>
                      <w:r>
                        <w:rPr>
                          <w:rFonts w:ascii="Garamond" w:eastAsia="宋体-PUA" w:hAnsiTheme="minorBidi"/>
                          <w:kern w:val="24"/>
                          <w:sz w:val="28"/>
                          <w:szCs w:val="28"/>
                        </w:rPr>
                        <w:t>点的读数</w:t>
                      </w:r>
                    </w:p>
                    <w:p w14:paraId="11EEBE60" w14:textId="77777777" w:rsidR="000167BB" w:rsidRDefault="00353DC9">
                      <w:pPr>
                        <w:pStyle w:val="a5"/>
                      </w:pPr>
                      <w:r>
                        <w:rPr>
                          <w:rFonts w:ascii="Garamond" w:eastAsia="宋体-PUA" w:hAnsiTheme="minorBidi"/>
                          <w:kern w:val="24"/>
                          <w:sz w:val="28"/>
                          <w:szCs w:val="28"/>
                        </w:rPr>
                        <w:t>b----</w:t>
                      </w:r>
                      <w:proofErr w:type="spellStart"/>
                      <w:r>
                        <w:rPr>
                          <w:rFonts w:ascii="Garamond" w:eastAsia="宋体-PUA" w:hAnsiTheme="minorBidi"/>
                          <w:kern w:val="24"/>
                          <w:sz w:val="28"/>
                          <w:szCs w:val="28"/>
                        </w:rPr>
                        <w:t>B</w:t>
                      </w:r>
                      <w:proofErr w:type="spellEnd"/>
                      <w:r>
                        <w:rPr>
                          <w:rFonts w:ascii="Garamond" w:eastAsia="宋体-PUA" w:hAnsiTheme="minorBidi"/>
                          <w:kern w:val="24"/>
                          <w:sz w:val="28"/>
                          <w:szCs w:val="28"/>
                        </w:rPr>
                        <w:t>点的读数</w:t>
                      </w:r>
                    </w:p>
                    <w:p w14:paraId="0F0A1157" w14:textId="77777777" w:rsidR="000167BB" w:rsidRDefault="000167BB"/>
                  </w:txbxContent>
                </v:textbox>
              </v:shape>
            </w:pict>
          </mc:Fallback>
        </mc:AlternateContent>
      </w:r>
      <w:r>
        <w:rPr>
          <w:noProof/>
        </w:rPr>
        <w:drawing>
          <wp:anchor distT="0" distB="0" distL="114300" distR="114300" simplePos="0" relativeHeight="251648000" behindDoc="0" locked="0" layoutInCell="1" allowOverlap="1" wp14:anchorId="492E676D" wp14:editId="14428D54">
            <wp:simplePos x="0" y="0"/>
            <wp:positionH relativeFrom="column">
              <wp:posOffset>157480</wp:posOffset>
            </wp:positionH>
            <wp:positionV relativeFrom="paragraph">
              <wp:posOffset>279400</wp:posOffset>
            </wp:positionV>
            <wp:extent cx="1391920" cy="430530"/>
            <wp:effectExtent l="0" t="0" r="0" b="0"/>
            <wp:wrapNone/>
            <wp:docPr id="6150" name="内容占位符 614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50" name="内容占位符 6149"/>
                    <pic:cNvPicPr>
                      <a:picLocks noGrp="1" noChangeAspect="1"/>
                    </pic:cNvPicPr>
                  </pic:nvPicPr>
                  <pic:blipFill>
                    <a:blip r:embed="rId8"/>
                    <a:stretch>
                      <a:fillRect/>
                    </a:stretch>
                  </pic:blipFill>
                  <pic:spPr>
                    <a:xfrm>
                      <a:off x="0" y="0"/>
                      <a:ext cx="1391920" cy="430530"/>
                    </a:xfrm>
                    <a:prstGeom prst="rect">
                      <a:avLst/>
                    </a:prstGeom>
                    <a:solidFill>
                      <a:srgbClr val="000000">
                        <a:alpha val="0"/>
                      </a:srgbClr>
                    </a:solidFill>
                    <a:ln w="38100">
                      <a:noFill/>
                      <a:miter/>
                    </a:ln>
                    <a:effectLst/>
                  </pic:spPr>
                </pic:pic>
              </a:graphicData>
            </a:graphic>
          </wp:anchor>
        </w:drawing>
      </w:r>
      <w:r>
        <w:rPr>
          <w:rFonts w:ascii="宋体" w:hAnsi="宋体" w:cs="宋体" w:hint="eastAsia"/>
          <w:b/>
          <w:bCs/>
          <w:sz w:val="28"/>
          <w:szCs w:val="28"/>
        </w:rPr>
        <w:t>计算公式</w:t>
      </w:r>
    </w:p>
    <w:p w14:paraId="2FF57DD6" w14:textId="77777777" w:rsidR="000167BB" w:rsidRDefault="000167BB">
      <w:pPr>
        <w:ind w:leftChars="200" w:left="420"/>
        <w:rPr>
          <w:rFonts w:ascii="宋体" w:hAnsi="宋体" w:cs="宋体"/>
          <w:sz w:val="28"/>
          <w:szCs w:val="28"/>
        </w:rPr>
      </w:pPr>
    </w:p>
    <w:p w14:paraId="77E949A3" w14:textId="77777777" w:rsidR="000167BB" w:rsidRDefault="00353DC9">
      <w:pPr>
        <w:ind w:leftChars="200" w:left="420"/>
        <w:rPr>
          <w:rFonts w:ascii="宋体" w:hAnsi="宋体" w:cs="宋体"/>
          <w:sz w:val="28"/>
          <w:szCs w:val="28"/>
        </w:rPr>
      </w:pPr>
      <w:r>
        <w:rPr>
          <w:noProof/>
        </w:rPr>
        <w:drawing>
          <wp:anchor distT="0" distB="0" distL="114300" distR="114300" simplePos="0" relativeHeight="251644928" behindDoc="0" locked="0" layoutInCell="1" allowOverlap="1" wp14:anchorId="583482FD" wp14:editId="71921BF1">
            <wp:simplePos x="0" y="0"/>
            <wp:positionH relativeFrom="column">
              <wp:posOffset>137795</wp:posOffset>
            </wp:positionH>
            <wp:positionV relativeFrom="paragraph">
              <wp:posOffset>34290</wp:posOffset>
            </wp:positionV>
            <wp:extent cx="1518285" cy="348615"/>
            <wp:effectExtent l="0" t="0" r="0" b="14605"/>
            <wp:wrapNone/>
            <wp:docPr id="6146" name="内容占位符 614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6" name="内容占位符 6145"/>
                    <pic:cNvPicPr>
                      <a:picLocks noGrp="1" noChangeAspect="1"/>
                    </pic:cNvPicPr>
                  </pic:nvPicPr>
                  <pic:blipFill>
                    <a:blip r:embed="rId9"/>
                    <a:stretch>
                      <a:fillRect/>
                    </a:stretch>
                  </pic:blipFill>
                  <pic:spPr>
                    <a:xfrm>
                      <a:off x="0" y="0"/>
                      <a:ext cx="1518285" cy="348615"/>
                    </a:xfrm>
                    <a:prstGeom prst="rect">
                      <a:avLst/>
                    </a:prstGeom>
                    <a:solidFill>
                      <a:srgbClr val="000000">
                        <a:alpha val="0"/>
                      </a:srgbClr>
                    </a:solidFill>
                    <a:ln w="38100">
                      <a:noFill/>
                      <a:miter/>
                    </a:ln>
                    <a:effectLst/>
                  </pic:spPr>
                </pic:pic>
              </a:graphicData>
            </a:graphic>
          </wp:anchor>
        </w:drawing>
      </w:r>
    </w:p>
    <w:p w14:paraId="4BBAFCAF" w14:textId="77777777" w:rsidR="000167BB" w:rsidRDefault="00353DC9">
      <w:pPr>
        <w:ind w:leftChars="200" w:left="420"/>
        <w:rPr>
          <w:rFonts w:ascii="宋体" w:hAnsi="宋体" w:cs="宋体"/>
          <w:sz w:val="28"/>
          <w:szCs w:val="28"/>
        </w:rPr>
      </w:pPr>
      <w:r>
        <w:rPr>
          <w:noProof/>
        </w:rPr>
        <w:drawing>
          <wp:anchor distT="0" distB="0" distL="114300" distR="114300" simplePos="0" relativeHeight="251651072" behindDoc="0" locked="0" layoutInCell="1" allowOverlap="1" wp14:anchorId="0D46EC4F" wp14:editId="74E43AA2">
            <wp:simplePos x="0" y="0"/>
            <wp:positionH relativeFrom="column">
              <wp:posOffset>95885</wp:posOffset>
            </wp:positionH>
            <wp:positionV relativeFrom="paragraph">
              <wp:posOffset>199390</wp:posOffset>
            </wp:positionV>
            <wp:extent cx="1564005" cy="358775"/>
            <wp:effectExtent l="0" t="0" r="17145" b="2540"/>
            <wp:wrapNone/>
            <wp:docPr id="6151" name="对象 6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对象 6150"/>
                    <pic:cNvPicPr>
                      <a:picLocks noChangeAspect="1"/>
                    </pic:cNvPicPr>
                  </pic:nvPicPr>
                  <pic:blipFill>
                    <a:blip r:embed="rId10"/>
                    <a:stretch>
                      <a:fillRect/>
                    </a:stretch>
                  </pic:blipFill>
                  <pic:spPr>
                    <a:xfrm>
                      <a:off x="0" y="0"/>
                      <a:ext cx="1564005" cy="358775"/>
                    </a:xfrm>
                    <a:prstGeom prst="rect">
                      <a:avLst/>
                    </a:prstGeom>
                    <a:solidFill>
                      <a:srgbClr val="000000">
                        <a:alpha val="0"/>
                      </a:srgbClr>
                    </a:solidFill>
                    <a:ln w="38100">
                      <a:noFill/>
                      <a:miter/>
                    </a:ln>
                    <a:effectLst/>
                  </pic:spPr>
                </pic:pic>
              </a:graphicData>
            </a:graphic>
          </wp:anchor>
        </w:drawing>
      </w:r>
    </w:p>
    <w:p w14:paraId="5F7C92D3" w14:textId="77777777" w:rsidR="000167BB" w:rsidRDefault="000167BB">
      <w:pPr>
        <w:ind w:leftChars="200" w:left="420"/>
        <w:rPr>
          <w:rFonts w:ascii="宋体" w:hAnsi="宋体" w:cs="宋体"/>
          <w:sz w:val="28"/>
          <w:szCs w:val="28"/>
        </w:rPr>
      </w:pPr>
    </w:p>
    <w:p w14:paraId="49198CE8" w14:textId="77777777" w:rsidR="000167BB" w:rsidRDefault="000167BB">
      <w:pPr>
        <w:ind w:leftChars="200" w:left="420"/>
        <w:rPr>
          <w:rFonts w:ascii="宋体" w:hAnsi="宋体" w:cs="宋体"/>
          <w:sz w:val="28"/>
          <w:szCs w:val="28"/>
        </w:rPr>
      </w:pPr>
    </w:p>
    <w:p w14:paraId="743F7B77" w14:textId="77777777" w:rsidR="000167BB" w:rsidRDefault="00353DC9">
      <w:pPr>
        <w:numPr>
          <w:ilvl w:val="0"/>
          <w:numId w:val="1"/>
        </w:numPr>
        <w:ind w:firstLineChars="200" w:firstLine="562"/>
        <w:rPr>
          <w:rFonts w:ascii="宋体" w:hAnsi="宋体" w:cs="宋体"/>
          <w:sz w:val="28"/>
          <w:szCs w:val="28"/>
        </w:rPr>
      </w:pPr>
      <w:r>
        <w:rPr>
          <w:rFonts w:ascii="宋体" w:hAnsi="宋体" w:cs="宋体" w:hint="eastAsia"/>
          <w:b/>
          <w:bCs/>
          <w:sz w:val="28"/>
          <w:szCs w:val="28"/>
        </w:rPr>
        <w:t>记录计算表格</w:t>
      </w:r>
    </w:p>
    <w:p w14:paraId="4270869B" w14:textId="77777777" w:rsidR="000167BB" w:rsidRDefault="00353DC9">
      <w:pPr>
        <w:jc w:val="center"/>
        <w:rPr>
          <w:b/>
          <w:sz w:val="28"/>
          <w:szCs w:val="28"/>
        </w:rPr>
      </w:pPr>
      <w:r>
        <w:rPr>
          <w:rFonts w:hint="eastAsia"/>
          <w:b/>
          <w:sz w:val="28"/>
          <w:szCs w:val="28"/>
        </w:rPr>
        <w:t>水准测量</w:t>
      </w:r>
    </w:p>
    <w:tbl>
      <w:tblPr>
        <w:tblStyle w:val="a6"/>
        <w:tblW w:w="8838" w:type="dxa"/>
        <w:tblLook w:val="04A0" w:firstRow="1" w:lastRow="0" w:firstColumn="1" w:lastColumn="0" w:noHBand="0" w:noVBand="1"/>
      </w:tblPr>
      <w:tblGrid>
        <w:gridCol w:w="672"/>
        <w:gridCol w:w="746"/>
        <w:gridCol w:w="1120"/>
        <w:gridCol w:w="1120"/>
        <w:gridCol w:w="934"/>
        <w:gridCol w:w="1120"/>
        <w:gridCol w:w="934"/>
        <w:gridCol w:w="1120"/>
        <w:gridCol w:w="1072"/>
      </w:tblGrid>
      <w:tr w:rsidR="000167BB" w14:paraId="6C576876" w14:textId="77777777">
        <w:trPr>
          <w:trHeight w:val="1244"/>
        </w:trPr>
        <w:tc>
          <w:tcPr>
            <w:tcW w:w="672" w:type="dxa"/>
          </w:tcPr>
          <w:p w14:paraId="71E8C43E" w14:textId="77777777" w:rsidR="000167BB" w:rsidRDefault="00353DC9">
            <w:pPr>
              <w:jc w:val="center"/>
              <w:rPr>
                <w:sz w:val="24"/>
              </w:rPr>
            </w:pPr>
            <w:r>
              <w:rPr>
                <w:rFonts w:hint="eastAsia"/>
                <w:sz w:val="24"/>
              </w:rPr>
              <w:t>观测次数</w:t>
            </w:r>
          </w:p>
        </w:tc>
        <w:tc>
          <w:tcPr>
            <w:tcW w:w="746" w:type="dxa"/>
          </w:tcPr>
          <w:p w14:paraId="09BD79DC" w14:textId="77777777" w:rsidR="000167BB" w:rsidRDefault="00353DC9">
            <w:pPr>
              <w:jc w:val="center"/>
              <w:rPr>
                <w:sz w:val="24"/>
              </w:rPr>
            </w:pPr>
            <w:r>
              <w:rPr>
                <w:rFonts w:hint="eastAsia"/>
                <w:sz w:val="24"/>
              </w:rPr>
              <w:t>测点</w:t>
            </w:r>
          </w:p>
        </w:tc>
        <w:tc>
          <w:tcPr>
            <w:tcW w:w="1120" w:type="dxa"/>
          </w:tcPr>
          <w:p w14:paraId="44F89FCC" w14:textId="77777777" w:rsidR="000167BB" w:rsidRDefault="00353DC9">
            <w:pPr>
              <w:jc w:val="center"/>
              <w:rPr>
                <w:sz w:val="24"/>
              </w:rPr>
            </w:pPr>
            <w:r>
              <w:rPr>
                <w:rFonts w:hint="eastAsia"/>
                <w:sz w:val="24"/>
              </w:rPr>
              <w:t>后视读数（</w:t>
            </w:r>
            <w:r>
              <w:rPr>
                <w:rFonts w:hint="eastAsia"/>
                <w:sz w:val="24"/>
              </w:rPr>
              <w:t>m</w:t>
            </w:r>
            <w:r>
              <w:rPr>
                <w:rFonts w:hint="eastAsia"/>
                <w:sz w:val="24"/>
              </w:rPr>
              <w:t>）</w:t>
            </w:r>
          </w:p>
        </w:tc>
        <w:tc>
          <w:tcPr>
            <w:tcW w:w="1120" w:type="dxa"/>
          </w:tcPr>
          <w:p w14:paraId="11173BC4" w14:textId="77777777" w:rsidR="000167BB" w:rsidRDefault="00353DC9">
            <w:pPr>
              <w:jc w:val="center"/>
              <w:rPr>
                <w:sz w:val="24"/>
              </w:rPr>
            </w:pPr>
            <w:r>
              <w:rPr>
                <w:rFonts w:hint="eastAsia"/>
                <w:sz w:val="24"/>
              </w:rPr>
              <w:t>前视读数（</w:t>
            </w:r>
            <w:r>
              <w:rPr>
                <w:rFonts w:hint="eastAsia"/>
                <w:sz w:val="24"/>
              </w:rPr>
              <w:t>m</w:t>
            </w:r>
            <w:r>
              <w:rPr>
                <w:rFonts w:hint="eastAsia"/>
                <w:sz w:val="24"/>
              </w:rPr>
              <w:t>）</w:t>
            </w:r>
          </w:p>
        </w:tc>
        <w:tc>
          <w:tcPr>
            <w:tcW w:w="934" w:type="dxa"/>
          </w:tcPr>
          <w:p w14:paraId="435C7BD6" w14:textId="77777777" w:rsidR="000167BB" w:rsidRDefault="00353DC9">
            <w:pPr>
              <w:jc w:val="center"/>
              <w:rPr>
                <w:sz w:val="24"/>
              </w:rPr>
            </w:pPr>
            <w:r>
              <w:rPr>
                <w:rFonts w:hint="eastAsia"/>
                <w:sz w:val="24"/>
              </w:rPr>
              <w:t>高差（</w:t>
            </w:r>
            <w:r>
              <w:rPr>
                <w:rFonts w:hint="eastAsia"/>
                <w:sz w:val="24"/>
              </w:rPr>
              <w:t>m</w:t>
            </w:r>
            <w:r>
              <w:rPr>
                <w:rFonts w:hint="eastAsia"/>
                <w:sz w:val="24"/>
              </w:rPr>
              <w:t>）</w:t>
            </w:r>
          </w:p>
        </w:tc>
        <w:tc>
          <w:tcPr>
            <w:tcW w:w="1120" w:type="dxa"/>
          </w:tcPr>
          <w:p w14:paraId="4E078BF8" w14:textId="77777777" w:rsidR="000167BB" w:rsidRDefault="00353DC9">
            <w:pPr>
              <w:jc w:val="center"/>
              <w:rPr>
                <w:sz w:val="24"/>
              </w:rPr>
            </w:pPr>
            <w:r>
              <w:rPr>
                <w:rFonts w:hint="eastAsia"/>
                <w:sz w:val="24"/>
              </w:rPr>
              <w:t>高差较差（</w:t>
            </w:r>
            <w:r>
              <w:rPr>
                <w:rFonts w:hint="eastAsia"/>
                <w:sz w:val="24"/>
              </w:rPr>
              <w:t>mm</w:t>
            </w:r>
            <w:r>
              <w:rPr>
                <w:rFonts w:hint="eastAsia"/>
                <w:sz w:val="24"/>
              </w:rPr>
              <w:t>，第</w:t>
            </w:r>
            <w:r>
              <w:rPr>
                <w:rFonts w:hint="eastAsia"/>
                <w:sz w:val="24"/>
              </w:rPr>
              <w:t>1</w:t>
            </w:r>
            <w:r>
              <w:rPr>
                <w:rFonts w:hint="eastAsia"/>
                <w:sz w:val="24"/>
              </w:rPr>
              <w:t>次</w:t>
            </w:r>
            <w:r>
              <w:rPr>
                <w:rFonts w:hint="eastAsia"/>
                <w:sz w:val="24"/>
              </w:rPr>
              <w:t>-</w:t>
            </w:r>
            <w:r>
              <w:rPr>
                <w:rFonts w:hint="eastAsia"/>
                <w:sz w:val="24"/>
              </w:rPr>
              <w:t>第</w:t>
            </w:r>
            <w:r>
              <w:rPr>
                <w:rFonts w:hint="eastAsia"/>
                <w:sz w:val="24"/>
              </w:rPr>
              <w:t>2</w:t>
            </w:r>
            <w:r>
              <w:rPr>
                <w:rFonts w:hint="eastAsia"/>
                <w:sz w:val="24"/>
              </w:rPr>
              <w:t>次）</w:t>
            </w:r>
          </w:p>
        </w:tc>
        <w:tc>
          <w:tcPr>
            <w:tcW w:w="934" w:type="dxa"/>
          </w:tcPr>
          <w:p w14:paraId="12919106" w14:textId="77777777" w:rsidR="000167BB" w:rsidRDefault="00353DC9">
            <w:pPr>
              <w:jc w:val="center"/>
              <w:rPr>
                <w:sz w:val="24"/>
              </w:rPr>
            </w:pPr>
            <w:r>
              <w:rPr>
                <w:rFonts w:hint="eastAsia"/>
                <w:sz w:val="24"/>
              </w:rPr>
              <w:t>平均高差（</w:t>
            </w:r>
            <w:r>
              <w:rPr>
                <w:rFonts w:hint="eastAsia"/>
                <w:sz w:val="24"/>
              </w:rPr>
              <w:t>m</w:t>
            </w:r>
            <w:r>
              <w:rPr>
                <w:rFonts w:hint="eastAsia"/>
                <w:sz w:val="24"/>
              </w:rPr>
              <w:t>）</w:t>
            </w:r>
          </w:p>
        </w:tc>
        <w:tc>
          <w:tcPr>
            <w:tcW w:w="1120" w:type="dxa"/>
          </w:tcPr>
          <w:p w14:paraId="7575442E" w14:textId="77777777" w:rsidR="000167BB" w:rsidRDefault="00353DC9">
            <w:pPr>
              <w:jc w:val="center"/>
              <w:rPr>
                <w:sz w:val="24"/>
              </w:rPr>
            </w:pPr>
            <w:r>
              <w:rPr>
                <w:rFonts w:hint="eastAsia"/>
                <w:sz w:val="24"/>
              </w:rPr>
              <w:t>高程（</w:t>
            </w:r>
            <w:r>
              <w:rPr>
                <w:rFonts w:hint="eastAsia"/>
                <w:sz w:val="24"/>
              </w:rPr>
              <w:t>m</w:t>
            </w:r>
            <w:r>
              <w:rPr>
                <w:rFonts w:hint="eastAsia"/>
                <w:sz w:val="24"/>
              </w:rPr>
              <w:t>）</w:t>
            </w:r>
          </w:p>
        </w:tc>
        <w:tc>
          <w:tcPr>
            <w:tcW w:w="1072" w:type="dxa"/>
          </w:tcPr>
          <w:p w14:paraId="2EC590F9" w14:textId="77777777" w:rsidR="000167BB" w:rsidRDefault="00353DC9">
            <w:pPr>
              <w:jc w:val="center"/>
              <w:rPr>
                <w:sz w:val="24"/>
              </w:rPr>
            </w:pPr>
            <w:r>
              <w:rPr>
                <w:rFonts w:hint="eastAsia"/>
                <w:sz w:val="24"/>
              </w:rPr>
              <w:t>备注（有</w:t>
            </w:r>
            <w:proofErr w:type="gramStart"/>
            <w:r>
              <w:rPr>
                <w:rFonts w:hint="eastAsia"/>
                <w:sz w:val="24"/>
              </w:rPr>
              <w:t>划改需</w:t>
            </w:r>
            <w:proofErr w:type="gramEnd"/>
            <w:r>
              <w:rPr>
                <w:rFonts w:hint="eastAsia"/>
                <w:sz w:val="24"/>
              </w:rPr>
              <w:t>注明原因）</w:t>
            </w:r>
          </w:p>
        </w:tc>
      </w:tr>
      <w:tr w:rsidR="000167BB" w14:paraId="00372D10" w14:textId="77777777">
        <w:trPr>
          <w:trHeight w:val="739"/>
        </w:trPr>
        <w:tc>
          <w:tcPr>
            <w:tcW w:w="672" w:type="dxa"/>
            <w:vMerge w:val="restart"/>
          </w:tcPr>
          <w:p w14:paraId="704F660F" w14:textId="77777777" w:rsidR="000167BB" w:rsidRDefault="000167BB">
            <w:pPr>
              <w:jc w:val="center"/>
              <w:rPr>
                <w:sz w:val="24"/>
              </w:rPr>
            </w:pPr>
          </w:p>
        </w:tc>
        <w:tc>
          <w:tcPr>
            <w:tcW w:w="746" w:type="dxa"/>
          </w:tcPr>
          <w:p w14:paraId="310B3C92" w14:textId="77777777" w:rsidR="000167BB" w:rsidRDefault="000167BB">
            <w:pPr>
              <w:jc w:val="center"/>
              <w:rPr>
                <w:sz w:val="24"/>
              </w:rPr>
            </w:pPr>
          </w:p>
        </w:tc>
        <w:tc>
          <w:tcPr>
            <w:tcW w:w="1120" w:type="dxa"/>
          </w:tcPr>
          <w:p w14:paraId="171F6EE7" w14:textId="77777777" w:rsidR="000167BB" w:rsidRDefault="000167BB">
            <w:pPr>
              <w:jc w:val="center"/>
              <w:rPr>
                <w:sz w:val="24"/>
              </w:rPr>
            </w:pPr>
          </w:p>
        </w:tc>
        <w:tc>
          <w:tcPr>
            <w:tcW w:w="1120" w:type="dxa"/>
          </w:tcPr>
          <w:p w14:paraId="2BEE60CC" w14:textId="77777777" w:rsidR="000167BB" w:rsidRDefault="000167BB">
            <w:pPr>
              <w:jc w:val="center"/>
              <w:rPr>
                <w:sz w:val="24"/>
              </w:rPr>
            </w:pPr>
          </w:p>
        </w:tc>
        <w:tc>
          <w:tcPr>
            <w:tcW w:w="934" w:type="dxa"/>
            <w:vMerge w:val="restart"/>
          </w:tcPr>
          <w:p w14:paraId="73043385" w14:textId="77777777" w:rsidR="000167BB" w:rsidRDefault="000167BB">
            <w:pPr>
              <w:jc w:val="center"/>
              <w:rPr>
                <w:sz w:val="24"/>
              </w:rPr>
            </w:pPr>
          </w:p>
        </w:tc>
        <w:tc>
          <w:tcPr>
            <w:tcW w:w="1120" w:type="dxa"/>
            <w:vMerge w:val="restart"/>
          </w:tcPr>
          <w:p w14:paraId="0339651D" w14:textId="77777777" w:rsidR="000167BB" w:rsidRDefault="000167BB">
            <w:pPr>
              <w:jc w:val="center"/>
              <w:rPr>
                <w:sz w:val="24"/>
              </w:rPr>
            </w:pPr>
          </w:p>
        </w:tc>
        <w:tc>
          <w:tcPr>
            <w:tcW w:w="934" w:type="dxa"/>
            <w:vMerge w:val="restart"/>
          </w:tcPr>
          <w:p w14:paraId="4BE8BD4F" w14:textId="77777777" w:rsidR="000167BB" w:rsidRDefault="000167BB">
            <w:pPr>
              <w:jc w:val="center"/>
              <w:rPr>
                <w:sz w:val="24"/>
              </w:rPr>
            </w:pPr>
          </w:p>
        </w:tc>
        <w:tc>
          <w:tcPr>
            <w:tcW w:w="1120" w:type="dxa"/>
            <w:vMerge w:val="restart"/>
          </w:tcPr>
          <w:p w14:paraId="3AB36D3F" w14:textId="77777777" w:rsidR="000167BB" w:rsidRDefault="00353DC9">
            <w:pPr>
              <w:rPr>
                <w:sz w:val="24"/>
              </w:rPr>
            </w:pPr>
            <w:r>
              <w:rPr>
                <w:rFonts w:hint="eastAsia"/>
                <w:sz w:val="24"/>
              </w:rPr>
              <w:t>已知</w:t>
            </w:r>
          </w:p>
          <w:p w14:paraId="1072E9CC" w14:textId="77777777" w:rsidR="000167BB" w:rsidRDefault="00353DC9">
            <w:pPr>
              <w:rPr>
                <w:sz w:val="24"/>
                <w:vertAlign w:val="subscript"/>
              </w:rPr>
            </w:pPr>
            <w:r>
              <w:rPr>
                <w:rFonts w:hint="eastAsia"/>
                <w:sz w:val="24"/>
              </w:rPr>
              <w:t>H</w:t>
            </w:r>
            <w:r>
              <w:rPr>
                <w:rFonts w:hint="eastAsia"/>
                <w:sz w:val="24"/>
                <w:vertAlign w:val="subscript"/>
              </w:rPr>
              <w:t>A</w:t>
            </w:r>
            <w:r>
              <w:rPr>
                <w:rFonts w:hint="eastAsia"/>
                <w:sz w:val="24"/>
              </w:rPr>
              <w:t>=</w:t>
            </w:r>
          </w:p>
        </w:tc>
        <w:tc>
          <w:tcPr>
            <w:tcW w:w="1072" w:type="dxa"/>
          </w:tcPr>
          <w:p w14:paraId="237FFDC5" w14:textId="77777777" w:rsidR="000167BB" w:rsidRDefault="000167BB">
            <w:pPr>
              <w:jc w:val="center"/>
              <w:rPr>
                <w:sz w:val="24"/>
              </w:rPr>
            </w:pPr>
          </w:p>
        </w:tc>
      </w:tr>
      <w:tr w:rsidR="000167BB" w14:paraId="2A567F7D" w14:textId="77777777">
        <w:trPr>
          <w:trHeight w:val="739"/>
        </w:trPr>
        <w:tc>
          <w:tcPr>
            <w:tcW w:w="672" w:type="dxa"/>
            <w:vMerge/>
          </w:tcPr>
          <w:p w14:paraId="5FC85EA8" w14:textId="77777777" w:rsidR="000167BB" w:rsidRDefault="000167BB">
            <w:pPr>
              <w:jc w:val="center"/>
              <w:rPr>
                <w:sz w:val="24"/>
              </w:rPr>
            </w:pPr>
          </w:p>
        </w:tc>
        <w:tc>
          <w:tcPr>
            <w:tcW w:w="746" w:type="dxa"/>
          </w:tcPr>
          <w:p w14:paraId="24E43471" w14:textId="77777777" w:rsidR="000167BB" w:rsidRDefault="000167BB">
            <w:pPr>
              <w:jc w:val="center"/>
              <w:rPr>
                <w:sz w:val="24"/>
              </w:rPr>
            </w:pPr>
          </w:p>
        </w:tc>
        <w:tc>
          <w:tcPr>
            <w:tcW w:w="1120" w:type="dxa"/>
          </w:tcPr>
          <w:p w14:paraId="61BC9A02" w14:textId="77777777" w:rsidR="000167BB" w:rsidRDefault="000167BB">
            <w:pPr>
              <w:jc w:val="center"/>
              <w:rPr>
                <w:sz w:val="24"/>
              </w:rPr>
            </w:pPr>
          </w:p>
        </w:tc>
        <w:tc>
          <w:tcPr>
            <w:tcW w:w="1120" w:type="dxa"/>
          </w:tcPr>
          <w:p w14:paraId="1B6D1918" w14:textId="77777777" w:rsidR="000167BB" w:rsidRDefault="000167BB">
            <w:pPr>
              <w:jc w:val="center"/>
              <w:rPr>
                <w:sz w:val="24"/>
              </w:rPr>
            </w:pPr>
          </w:p>
        </w:tc>
        <w:tc>
          <w:tcPr>
            <w:tcW w:w="934" w:type="dxa"/>
            <w:vMerge/>
          </w:tcPr>
          <w:p w14:paraId="43686371" w14:textId="77777777" w:rsidR="000167BB" w:rsidRDefault="000167BB">
            <w:pPr>
              <w:jc w:val="center"/>
              <w:rPr>
                <w:sz w:val="24"/>
              </w:rPr>
            </w:pPr>
          </w:p>
        </w:tc>
        <w:tc>
          <w:tcPr>
            <w:tcW w:w="1120" w:type="dxa"/>
            <w:vMerge/>
          </w:tcPr>
          <w:p w14:paraId="16BBC8F5" w14:textId="77777777" w:rsidR="000167BB" w:rsidRDefault="000167BB">
            <w:pPr>
              <w:jc w:val="center"/>
              <w:rPr>
                <w:sz w:val="24"/>
              </w:rPr>
            </w:pPr>
          </w:p>
        </w:tc>
        <w:tc>
          <w:tcPr>
            <w:tcW w:w="934" w:type="dxa"/>
            <w:vMerge/>
          </w:tcPr>
          <w:p w14:paraId="3D192FDA" w14:textId="77777777" w:rsidR="000167BB" w:rsidRDefault="000167BB">
            <w:pPr>
              <w:jc w:val="center"/>
              <w:rPr>
                <w:sz w:val="24"/>
              </w:rPr>
            </w:pPr>
          </w:p>
        </w:tc>
        <w:tc>
          <w:tcPr>
            <w:tcW w:w="1120" w:type="dxa"/>
            <w:vMerge/>
          </w:tcPr>
          <w:p w14:paraId="0A4D97AA" w14:textId="77777777" w:rsidR="000167BB" w:rsidRDefault="000167BB">
            <w:pPr>
              <w:jc w:val="center"/>
              <w:rPr>
                <w:sz w:val="24"/>
              </w:rPr>
            </w:pPr>
          </w:p>
        </w:tc>
        <w:tc>
          <w:tcPr>
            <w:tcW w:w="1072" w:type="dxa"/>
          </w:tcPr>
          <w:p w14:paraId="5DC00396" w14:textId="77777777" w:rsidR="000167BB" w:rsidRDefault="000167BB">
            <w:pPr>
              <w:jc w:val="center"/>
              <w:rPr>
                <w:sz w:val="24"/>
              </w:rPr>
            </w:pPr>
          </w:p>
        </w:tc>
      </w:tr>
      <w:tr w:rsidR="000167BB" w14:paraId="0035B4E9" w14:textId="77777777">
        <w:trPr>
          <w:trHeight w:val="739"/>
        </w:trPr>
        <w:tc>
          <w:tcPr>
            <w:tcW w:w="672" w:type="dxa"/>
            <w:vMerge w:val="restart"/>
          </w:tcPr>
          <w:p w14:paraId="5365AAC3" w14:textId="77777777" w:rsidR="000167BB" w:rsidRDefault="000167BB">
            <w:pPr>
              <w:jc w:val="center"/>
              <w:rPr>
                <w:sz w:val="24"/>
              </w:rPr>
            </w:pPr>
          </w:p>
        </w:tc>
        <w:tc>
          <w:tcPr>
            <w:tcW w:w="746" w:type="dxa"/>
          </w:tcPr>
          <w:p w14:paraId="7E54D832" w14:textId="77777777" w:rsidR="000167BB" w:rsidRDefault="000167BB">
            <w:pPr>
              <w:jc w:val="center"/>
              <w:rPr>
                <w:sz w:val="24"/>
              </w:rPr>
            </w:pPr>
          </w:p>
        </w:tc>
        <w:tc>
          <w:tcPr>
            <w:tcW w:w="1120" w:type="dxa"/>
          </w:tcPr>
          <w:p w14:paraId="17F702CF" w14:textId="77777777" w:rsidR="000167BB" w:rsidRDefault="000167BB">
            <w:pPr>
              <w:jc w:val="center"/>
              <w:rPr>
                <w:sz w:val="24"/>
              </w:rPr>
            </w:pPr>
          </w:p>
        </w:tc>
        <w:tc>
          <w:tcPr>
            <w:tcW w:w="1120" w:type="dxa"/>
          </w:tcPr>
          <w:p w14:paraId="7A33706D" w14:textId="77777777" w:rsidR="000167BB" w:rsidRDefault="000167BB">
            <w:pPr>
              <w:jc w:val="center"/>
              <w:rPr>
                <w:sz w:val="24"/>
              </w:rPr>
            </w:pPr>
          </w:p>
        </w:tc>
        <w:tc>
          <w:tcPr>
            <w:tcW w:w="934" w:type="dxa"/>
            <w:vMerge w:val="restart"/>
          </w:tcPr>
          <w:p w14:paraId="226CEC67" w14:textId="77777777" w:rsidR="000167BB" w:rsidRDefault="000167BB">
            <w:pPr>
              <w:jc w:val="center"/>
              <w:rPr>
                <w:sz w:val="24"/>
              </w:rPr>
            </w:pPr>
          </w:p>
        </w:tc>
        <w:tc>
          <w:tcPr>
            <w:tcW w:w="1120" w:type="dxa"/>
            <w:vMerge/>
          </w:tcPr>
          <w:p w14:paraId="47B5E6FC" w14:textId="77777777" w:rsidR="000167BB" w:rsidRDefault="000167BB">
            <w:pPr>
              <w:jc w:val="center"/>
              <w:rPr>
                <w:sz w:val="24"/>
              </w:rPr>
            </w:pPr>
          </w:p>
        </w:tc>
        <w:tc>
          <w:tcPr>
            <w:tcW w:w="934" w:type="dxa"/>
            <w:vMerge/>
          </w:tcPr>
          <w:p w14:paraId="286B3AE6" w14:textId="77777777" w:rsidR="000167BB" w:rsidRDefault="000167BB">
            <w:pPr>
              <w:jc w:val="center"/>
              <w:rPr>
                <w:sz w:val="24"/>
              </w:rPr>
            </w:pPr>
          </w:p>
        </w:tc>
        <w:tc>
          <w:tcPr>
            <w:tcW w:w="1120" w:type="dxa"/>
            <w:vMerge w:val="restart"/>
          </w:tcPr>
          <w:p w14:paraId="34BF4BDE" w14:textId="77777777" w:rsidR="000167BB" w:rsidRDefault="00353DC9">
            <w:pPr>
              <w:rPr>
                <w:sz w:val="24"/>
              </w:rPr>
            </w:pPr>
            <w:r>
              <w:rPr>
                <w:rFonts w:hint="eastAsia"/>
                <w:sz w:val="24"/>
              </w:rPr>
              <w:t>待求点</w:t>
            </w:r>
          </w:p>
          <w:p w14:paraId="29CE53F9" w14:textId="77777777" w:rsidR="000167BB" w:rsidRDefault="00353DC9">
            <w:pPr>
              <w:rPr>
                <w:sz w:val="24"/>
              </w:rPr>
            </w:pPr>
            <w:r>
              <w:rPr>
                <w:rFonts w:hint="eastAsia"/>
                <w:sz w:val="24"/>
              </w:rPr>
              <w:t>H</w:t>
            </w:r>
            <w:r>
              <w:rPr>
                <w:rFonts w:hint="eastAsia"/>
                <w:sz w:val="24"/>
                <w:vertAlign w:val="subscript"/>
              </w:rPr>
              <w:t>B</w:t>
            </w:r>
            <w:r>
              <w:rPr>
                <w:rFonts w:hint="eastAsia"/>
                <w:sz w:val="24"/>
              </w:rPr>
              <w:t>=</w:t>
            </w:r>
          </w:p>
        </w:tc>
        <w:tc>
          <w:tcPr>
            <w:tcW w:w="1072" w:type="dxa"/>
          </w:tcPr>
          <w:p w14:paraId="6B784681" w14:textId="77777777" w:rsidR="000167BB" w:rsidRDefault="000167BB">
            <w:pPr>
              <w:jc w:val="center"/>
              <w:rPr>
                <w:sz w:val="24"/>
              </w:rPr>
            </w:pPr>
          </w:p>
        </w:tc>
      </w:tr>
      <w:tr w:rsidR="000167BB" w14:paraId="04C86DBB" w14:textId="77777777">
        <w:trPr>
          <w:trHeight w:val="749"/>
        </w:trPr>
        <w:tc>
          <w:tcPr>
            <w:tcW w:w="672" w:type="dxa"/>
            <w:vMerge/>
          </w:tcPr>
          <w:p w14:paraId="2769ED71" w14:textId="77777777" w:rsidR="000167BB" w:rsidRDefault="000167BB">
            <w:pPr>
              <w:jc w:val="center"/>
              <w:rPr>
                <w:sz w:val="24"/>
              </w:rPr>
            </w:pPr>
          </w:p>
        </w:tc>
        <w:tc>
          <w:tcPr>
            <w:tcW w:w="746" w:type="dxa"/>
          </w:tcPr>
          <w:p w14:paraId="25C6D4A2" w14:textId="77777777" w:rsidR="000167BB" w:rsidRDefault="000167BB">
            <w:pPr>
              <w:jc w:val="center"/>
              <w:rPr>
                <w:sz w:val="24"/>
              </w:rPr>
            </w:pPr>
          </w:p>
        </w:tc>
        <w:tc>
          <w:tcPr>
            <w:tcW w:w="1120" w:type="dxa"/>
          </w:tcPr>
          <w:p w14:paraId="57D7FEC7" w14:textId="77777777" w:rsidR="000167BB" w:rsidRDefault="000167BB">
            <w:pPr>
              <w:jc w:val="center"/>
              <w:rPr>
                <w:sz w:val="24"/>
              </w:rPr>
            </w:pPr>
          </w:p>
        </w:tc>
        <w:tc>
          <w:tcPr>
            <w:tcW w:w="1120" w:type="dxa"/>
          </w:tcPr>
          <w:p w14:paraId="1455ED6A" w14:textId="77777777" w:rsidR="000167BB" w:rsidRDefault="000167BB">
            <w:pPr>
              <w:jc w:val="center"/>
              <w:rPr>
                <w:sz w:val="24"/>
              </w:rPr>
            </w:pPr>
          </w:p>
        </w:tc>
        <w:tc>
          <w:tcPr>
            <w:tcW w:w="934" w:type="dxa"/>
            <w:vMerge/>
          </w:tcPr>
          <w:p w14:paraId="3F81BC2C" w14:textId="77777777" w:rsidR="000167BB" w:rsidRDefault="000167BB">
            <w:pPr>
              <w:jc w:val="center"/>
              <w:rPr>
                <w:sz w:val="24"/>
              </w:rPr>
            </w:pPr>
          </w:p>
        </w:tc>
        <w:tc>
          <w:tcPr>
            <w:tcW w:w="1120" w:type="dxa"/>
            <w:vMerge/>
          </w:tcPr>
          <w:p w14:paraId="6F1CB474" w14:textId="77777777" w:rsidR="000167BB" w:rsidRDefault="000167BB">
            <w:pPr>
              <w:jc w:val="center"/>
              <w:rPr>
                <w:sz w:val="24"/>
              </w:rPr>
            </w:pPr>
          </w:p>
        </w:tc>
        <w:tc>
          <w:tcPr>
            <w:tcW w:w="934" w:type="dxa"/>
            <w:vMerge/>
          </w:tcPr>
          <w:p w14:paraId="3B43C97E" w14:textId="77777777" w:rsidR="000167BB" w:rsidRDefault="000167BB">
            <w:pPr>
              <w:jc w:val="center"/>
              <w:rPr>
                <w:sz w:val="24"/>
              </w:rPr>
            </w:pPr>
          </w:p>
        </w:tc>
        <w:tc>
          <w:tcPr>
            <w:tcW w:w="1120" w:type="dxa"/>
            <w:vMerge/>
          </w:tcPr>
          <w:p w14:paraId="3295AA49" w14:textId="77777777" w:rsidR="000167BB" w:rsidRDefault="000167BB">
            <w:pPr>
              <w:jc w:val="center"/>
              <w:rPr>
                <w:sz w:val="24"/>
              </w:rPr>
            </w:pPr>
          </w:p>
        </w:tc>
        <w:tc>
          <w:tcPr>
            <w:tcW w:w="1072" w:type="dxa"/>
          </w:tcPr>
          <w:p w14:paraId="32B27F3F" w14:textId="77777777" w:rsidR="000167BB" w:rsidRDefault="000167BB">
            <w:pPr>
              <w:jc w:val="center"/>
              <w:rPr>
                <w:sz w:val="24"/>
              </w:rPr>
            </w:pPr>
          </w:p>
        </w:tc>
      </w:tr>
    </w:tbl>
    <w:p w14:paraId="18264A3F" w14:textId="77777777" w:rsidR="000167BB" w:rsidRDefault="00353DC9">
      <w:pPr>
        <w:rPr>
          <w:rFonts w:ascii="宋体" w:hAnsi="宋体"/>
          <w:sz w:val="24"/>
        </w:rPr>
      </w:pPr>
      <w:r>
        <w:rPr>
          <w:rFonts w:ascii="宋体" w:hAnsi="宋体" w:hint="eastAsia"/>
          <w:sz w:val="24"/>
        </w:rPr>
        <w:t>注：以下工作在学生考试结束后，由考评</w:t>
      </w:r>
      <w:proofErr w:type="gramStart"/>
      <w:r>
        <w:rPr>
          <w:rFonts w:ascii="宋体" w:hAnsi="宋体" w:hint="eastAsia"/>
          <w:sz w:val="24"/>
        </w:rPr>
        <w:t>员计算</w:t>
      </w:r>
      <w:proofErr w:type="gramEnd"/>
      <w:r>
        <w:rPr>
          <w:rFonts w:ascii="宋体" w:hAnsi="宋体" w:hint="eastAsia"/>
          <w:sz w:val="24"/>
        </w:rPr>
        <w:t>完成。考生填写无效并将作扣分</w:t>
      </w:r>
      <w:r>
        <w:rPr>
          <w:rFonts w:ascii="宋体" w:hAnsi="宋体" w:hint="eastAsia"/>
          <w:sz w:val="24"/>
        </w:rPr>
        <w:t xml:space="preserve">  </w:t>
      </w:r>
      <w:r>
        <w:rPr>
          <w:rFonts w:ascii="宋体" w:hAnsi="宋体" w:hint="eastAsia"/>
          <w:sz w:val="24"/>
        </w:rPr>
        <w:t>处理。</w:t>
      </w:r>
    </w:p>
    <w:p w14:paraId="50206874" w14:textId="77777777" w:rsidR="00AF5087" w:rsidRDefault="00353DC9" w:rsidP="00AF5087">
      <w:pPr>
        <w:spacing w:line="360" w:lineRule="auto"/>
        <w:rPr>
          <w:rFonts w:ascii="宋体" w:hAnsi="宋体"/>
          <w:sz w:val="24"/>
        </w:rPr>
      </w:pPr>
      <w:r>
        <w:rPr>
          <w:rFonts w:ascii="宋体" w:hAnsi="宋体" w:hint="eastAsia"/>
          <w:sz w:val="24"/>
        </w:rPr>
        <w:t>△</w:t>
      </w:r>
      <w:r>
        <w:rPr>
          <w:rFonts w:ascii="宋体" w:hAnsi="宋体" w:hint="eastAsia"/>
          <w:sz w:val="24"/>
        </w:rPr>
        <w:t>=</w:t>
      </w:r>
      <w:r>
        <w:rPr>
          <w:rFonts w:ascii="宋体" w:hAnsi="宋体" w:hint="eastAsia"/>
          <w:sz w:val="24"/>
          <w:u w:val="single"/>
        </w:rPr>
        <w:t xml:space="preserve">          </w:t>
      </w:r>
      <w:r>
        <w:rPr>
          <w:rFonts w:ascii="宋体" w:hAnsi="宋体" w:hint="eastAsia"/>
          <w:sz w:val="24"/>
        </w:rPr>
        <w:t>mm</w:t>
      </w:r>
      <w:r>
        <w:rPr>
          <w:rFonts w:ascii="宋体" w:hAnsi="宋体" w:hint="eastAsia"/>
          <w:sz w:val="24"/>
        </w:rPr>
        <w:t>，△</w:t>
      </w:r>
      <w:r>
        <w:rPr>
          <w:rFonts w:ascii="宋体" w:hAnsi="宋体" w:hint="eastAsia"/>
          <w:sz w:val="24"/>
        </w:rPr>
        <w:t>=</w:t>
      </w:r>
      <w:r>
        <w:rPr>
          <w:rFonts w:ascii="宋体" w:hAnsi="宋体" w:hint="eastAsia"/>
          <w:sz w:val="24"/>
        </w:rPr>
        <w:t>第</w:t>
      </w:r>
      <w:r>
        <w:rPr>
          <w:rFonts w:ascii="宋体" w:hAnsi="宋体" w:hint="eastAsia"/>
          <w:sz w:val="24"/>
        </w:rPr>
        <w:t>2</w:t>
      </w:r>
      <w:r>
        <w:rPr>
          <w:rFonts w:ascii="宋体" w:hAnsi="宋体" w:hint="eastAsia"/>
          <w:sz w:val="24"/>
        </w:rPr>
        <w:t>次前视读数</w:t>
      </w:r>
      <w:r>
        <w:rPr>
          <w:rFonts w:ascii="宋体" w:hAnsi="宋体" w:hint="eastAsia"/>
          <w:sz w:val="24"/>
        </w:rPr>
        <w:t>-</w:t>
      </w:r>
      <w:r>
        <w:rPr>
          <w:rFonts w:ascii="宋体" w:hAnsi="宋体" w:hint="eastAsia"/>
          <w:sz w:val="24"/>
        </w:rPr>
        <w:t>第</w:t>
      </w:r>
      <w:r>
        <w:rPr>
          <w:rFonts w:ascii="宋体" w:hAnsi="宋体" w:hint="eastAsia"/>
          <w:sz w:val="24"/>
        </w:rPr>
        <w:t>1</w:t>
      </w:r>
      <w:r>
        <w:rPr>
          <w:rFonts w:ascii="宋体" w:hAnsi="宋体" w:hint="eastAsia"/>
          <w:sz w:val="24"/>
        </w:rPr>
        <w:t>次前视读数。</w:t>
      </w:r>
    </w:p>
    <w:p w14:paraId="636E0038" w14:textId="77777777" w:rsidR="00AF5087" w:rsidRDefault="00AF5087">
      <w:pPr>
        <w:widowControl/>
        <w:jc w:val="left"/>
        <w:rPr>
          <w:rFonts w:ascii="宋体" w:hAnsi="宋体"/>
          <w:sz w:val="24"/>
        </w:rPr>
      </w:pPr>
      <w:r>
        <w:rPr>
          <w:rFonts w:ascii="宋体" w:hAnsi="宋体"/>
          <w:sz w:val="24"/>
        </w:rPr>
        <w:br w:type="page"/>
      </w:r>
    </w:p>
    <w:p w14:paraId="2C1EB03C" w14:textId="065419CA" w:rsidR="000167BB" w:rsidRPr="00AF5087" w:rsidRDefault="00353DC9" w:rsidP="007139B4">
      <w:pPr>
        <w:spacing w:line="360" w:lineRule="auto"/>
        <w:jc w:val="center"/>
        <w:outlineLvl w:val="0"/>
        <w:rPr>
          <w:rFonts w:ascii="宋体" w:hAnsi="宋体"/>
          <w:sz w:val="24"/>
        </w:rPr>
      </w:pPr>
      <w:bookmarkStart w:id="5" w:name="_Toc105769616"/>
      <w:r>
        <w:rPr>
          <w:rFonts w:ascii="宋体" w:hAnsi="宋体" w:cs="宋体" w:hint="eastAsia"/>
          <w:b/>
          <w:bCs/>
          <w:sz w:val="32"/>
          <w:szCs w:val="32"/>
        </w:rPr>
        <w:lastRenderedPageBreak/>
        <w:t>第六章</w:t>
      </w:r>
      <w:r>
        <w:rPr>
          <w:rFonts w:ascii="宋体" w:hAnsi="宋体" w:cs="宋体" w:hint="eastAsia"/>
          <w:b/>
          <w:bCs/>
          <w:sz w:val="32"/>
          <w:szCs w:val="32"/>
        </w:rPr>
        <w:t xml:space="preserve"> </w:t>
      </w:r>
      <w:r>
        <w:rPr>
          <w:rFonts w:ascii="宋体" w:hAnsi="宋体" w:cs="宋体" w:hint="eastAsia"/>
          <w:b/>
          <w:bCs/>
          <w:sz w:val="32"/>
          <w:szCs w:val="32"/>
        </w:rPr>
        <w:t>闭合水准测量</w:t>
      </w:r>
      <w:bookmarkEnd w:id="5"/>
    </w:p>
    <w:p w14:paraId="305BB98D" w14:textId="77777777" w:rsidR="000167BB" w:rsidRDefault="000167BB">
      <w:pPr>
        <w:rPr>
          <w:rFonts w:ascii="宋体" w:hAnsi="宋体" w:cs="宋体"/>
          <w:sz w:val="28"/>
          <w:szCs w:val="28"/>
        </w:rPr>
      </w:pPr>
    </w:p>
    <w:p w14:paraId="49EA2233"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一、闭合水准测量的基本原理</w:t>
      </w:r>
    </w:p>
    <w:p w14:paraId="362EDF69"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闭合水准测量是指从一个已知点出发经过几个点测量后回到已知点的测量工作。</w:t>
      </w:r>
    </w:p>
    <w:p w14:paraId="3F3D93AA" w14:textId="77777777" w:rsidR="000167BB" w:rsidRDefault="00353DC9">
      <w:pPr>
        <w:numPr>
          <w:ilvl w:val="0"/>
          <w:numId w:val="2"/>
        </w:numPr>
        <w:ind w:firstLineChars="200" w:firstLine="562"/>
        <w:rPr>
          <w:rFonts w:ascii="宋体" w:hAnsi="宋体" w:cs="宋体"/>
          <w:b/>
          <w:bCs/>
          <w:sz w:val="28"/>
          <w:szCs w:val="28"/>
        </w:rPr>
      </w:pPr>
      <w:r>
        <w:rPr>
          <w:rFonts w:ascii="宋体" w:hAnsi="宋体" w:cs="宋体" w:hint="eastAsia"/>
          <w:b/>
          <w:bCs/>
          <w:sz w:val="28"/>
          <w:szCs w:val="28"/>
        </w:rPr>
        <w:t>闭合水准测量的记录表格</w:t>
      </w:r>
    </w:p>
    <w:tbl>
      <w:tblPr>
        <w:tblW w:w="837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19"/>
        <w:gridCol w:w="919"/>
        <w:gridCol w:w="1056"/>
        <w:gridCol w:w="919"/>
        <w:gridCol w:w="921"/>
        <w:gridCol w:w="919"/>
        <w:gridCol w:w="936"/>
        <w:gridCol w:w="868"/>
        <w:gridCol w:w="919"/>
      </w:tblGrid>
      <w:tr w:rsidR="000167BB" w14:paraId="6451F49D" w14:textId="77777777">
        <w:trPr>
          <w:trHeight w:hRule="exact" w:val="837"/>
        </w:trPr>
        <w:tc>
          <w:tcPr>
            <w:tcW w:w="919" w:type="dxa"/>
            <w:vMerge w:val="restart"/>
            <w:tcBorders>
              <w:top w:val="single" w:sz="4" w:space="0" w:color="auto"/>
            </w:tcBorders>
            <w:shd w:val="clear" w:color="auto" w:fill="auto"/>
            <w:vAlign w:val="center"/>
          </w:tcPr>
          <w:p w14:paraId="3856B667"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测点</w:t>
            </w:r>
          </w:p>
        </w:tc>
        <w:tc>
          <w:tcPr>
            <w:tcW w:w="919" w:type="dxa"/>
            <w:vMerge w:val="restart"/>
            <w:tcBorders>
              <w:top w:val="single" w:sz="4" w:space="0" w:color="auto"/>
            </w:tcBorders>
            <w:shd w:val="clear" w:color="auto" w:fill="auto"/>
            <w:vAlign w:val="center"/>
          </w:tcPr>
          <w:p w14:paraId="71A0587E"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测站</w:t>
            </w:r>
          </w:p>
        </w:tc>
        <w:tc>
          <w:tcPr>
            <w:tcW w:w="1056" w:type="dxa"/>
            <w:vMerge w:val="restart"/>
            <w:tcBorders>
              <w:top w:val="single" w:sz="4" w:space="0" w:color="auto"/>
            </w:tcBorders>
            <w:shd w:val="clear" w:color="auto" w:fill="auto"/>
            <w:vAlign w:val="center"/>
          </w:tcPr>
          <w:p w14:paraId="2F6FDA20"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测距</w:t>
            </w:r>
            <w:r>
              <w:rPr>
                <w:rFonts w:ascii="宋体" w:hAnsi="宋体" w:cs="宋体" w:hint="eastAsia"/>
                <w:kern w:val="0"/>
                <w:sz w:val="20"/>
                <w:szCs w:val="20"/>
              </w:rPr>
              <w:t>L</w:t>
            </w:r>
            <w:r>
              <w:rPr>
                <w:rFonts w:ascii="宋体" w:hAnsi="宋体" w:cs="宋体" w:hint="eastAsia"/>
                <w:kern w:val="0"/>
                <w:sz w:val="20"/>
                <w:szCs w:val="20"/>
              </w:rPr>
              <w:t>（</w:t>
            </w:r>
            <w:r>
              <w:rPr>
                <w:rFonts w:ascii="宋体" w:hAnsi="宋体" w:cs="宋体" w:hint="eastAsia"/>
                <w:kern w:val="0"/>
                <w:sz w:val="20"/>
                <w:szCs w:val="20"/>
              </w:rPr>
              <w:t>km</w: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hint="eastAsia"/>
                <w:kern w:val="0"/>
                <w:sz w:val="20"/>
                <w:szCs w:val="20"/>
              </w:rPr>
              <w:t>测站数</w:t>
            </w:r>
            <w:r>
              <w:rPr>
                <w:rFonts w:ascii="宋体" w:hAnsi="宋体" w:cs="宋体" w:hint="eastAsia"/>
                <w:kern w:val="0"/>
                <w:sz w:val="20"/>
                <w:szCs w:val="20"/>
              </w:rPr>
              <w:t>n</w:t>
            </w:r>
          </w:p>
        </w:tc>
        <w:tc>
          <w:tcPr>
            <w:tcW w:w="1840" w:type="dxa"/>
            <w:gridSpan w:val="2"/>
            <w:tcBorders>
              <w:top w:val="single" w:sz="4" w:space="0" w:color="auto"/>
            </w:tcBorders>
            <w:shd w:val="clear" w:color="auto" w:fill="auto"/>
            <w:vAlign w:val="center"/>
          </w:tcPr>
          <w:p w14:paraId="710FDD4E"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读数</w:t>
            </w:r>
          </w:p>
        </w:tc>
        <w:tc>
          <w:tcPr>
            <w:tcW w:w="919" w:type="dxa"/>
            <w:vMerge w:val="restart"/>
            <w:tcBorders>
              <w:top w:val="single" w:sz="4" w:space="0" w:color="auto"/>
            </w:tcBorders>
            <w:shd w:val="clear" w:color="auto" w:fill="auto"/>
            <w:vAlign w:val="center"/>
          </w:tcPr>
          <w:p w14:paraId="08A9F7D2"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高差</w:t>
            </w:r>
            <w:r>
              <w:rPr>
                <w:rFonts w:ascii="宋体" w:hAnsi="宋体" w:cs="宋体" w:hint="eastAsia"/>
                <w:kern w:val="0"/>
                <w:sz w:val="20"/>
                <w:szCs w:val="20"/>
              </w:rPr>
              <w:t>h</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936" w:type="dxa"/>
            <w:vMerge w:val="restart"/>
            <w:tcBorders>
              <w:top w:val="single" w:sz="4" w:space="0" w:color="auto"/>
            </w:tcBorders>
            <w:shd w:val="clear" w:color="auto" w:fill="auto"/>
            <w:vAlign w:val="center"/>
          </w:tcPr>
          <w:p w14:paraId="7B94D7C7"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高差改正数</w:t>
            </w:r>
            <w:r>
              <w:rPr>
                <w:rFonts w:ascii="宋体" w:hAnsi="宋体" w:cs="宋体" w:hint="eastAsia"/>
                <w:kern w:val="0"/>
                <w:sz w:val="20"/>
                <w:szCs w:val="20"/>
              </w:rPr>
              <w:t>V</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868" w:type="dxa"/>
            <w:vMerge w:val="restart"/>
            <w:tcBorders>
              <w:top w:val="single" w:sz="4" w:space="0" w:color="auto"/>
            </w:tcBorders>
            <w:shd w:val="clear" w:color="auto" w:fill="auto"/>
            <w:vAlign w:val="center"/>
          </w:tcPr>
          <w:p w14:paraId="1826D8BE"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改正后高差</w:t>
            </w:r>
            <w:r>
              <w:rPr>
                <w:rFonts w:ascii="宋体" w:hAnsi="宋体" w:cs="宋体"/>
                <w:kern w:val="0"/>
                <w:position w:val="-6"/>
                <w:sz w:val="20"/>
                <w:szCs w:val="20"/>
              </w:rPr>
              <w:object w:dxaOrig="200" w:dyaOrig="440" w14:anchorId="72AA5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22pt" o:ole="">
                  <v:imagedata r:id="rId11" o:title=""/>
                </v:shape>
                <o:OLEObject Type="Embed" ProgID="Equation.3" ShapeID="_x0000_i1025" DrawAspect="Content" ObjectID="_1716382413" r:id="rId12"/>
              </w:objec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919" w:type="dxa"/>
            <w:vMerge w:val="restart"/>
            <w:tcBorders>
              <w:top w:val="single" w:sz="4" w:space="0" w:color="auto"/>
            </w:tcBorders>
            <w:shd w:val="clear" w:color="auto" w:fill="auto"/>
            <w:vAlign w:val="center"/>
          </w:tcPr>
          <w:p w14:paraId="2555B6C9"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高程</w:t>
            </w:r>
            <w:r>
              <w:rPr>
                <w:rFonts w:ascii="宋体" w:hAnsi="宋体" w:cs="宋体" w:hint="eastAsia"/>
                <w:kern w:val="0"/>
                <w:sz w:val="20"/>
                <w:szCs w:val="20"/>
              </w:rPr>
              <w:t>H</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r>
      <w:tr w:rsidR="000167BB" w14:paraId="49F79B44" w14:textId="77777777">
        <w:trPr>
          <w:trHeight w:hRule="exact" w:val="837"/>
        </w:trPr>
        <w:tc>
          <w:tcPr>
            <w:tcW w:w="919" w:type="dxa"/>
            <w:vMerge/>
            <w:shd w:val="clear" w:color="auto" w:fill="auto"/>
            <w:vAlign w:val="center"/>
          </w:tcPr>
          <w:p w14:paraId="372222B2" w14:textId="77777777" w:rsidR="000167BB" w:rsidRDefault="000167BB">
            <w:pPr>
              <w:widowControl/>
              <w:jc w:val="left"/>
              <w:rPr>
                <w:rFonts w:ascii="宋体" w:hAnsi="宋体" w:cs="宋体"/>
                <w:kern w:val="0"/>
                <w:sz w:val="20"/>
                <w:szCs w:val="20"/>
              </w:rPr>
            </w:pPr>
          </w:p>
        </w:tc>
        <w:tc>
          <w:tcPr>
            <w:tcW w:w="919" w:type="dxa"/>
            <w:vMerge/>
            <w:shd w:val="clear" w:color="auto" w:fill="auto"/>
            <w:vAlign w:val="center"/>
          </w:tcPr>
          <w:p w14:paraId="3399E394" w14:textId="77777777" w:rsidR="000167BB" w:rsidRDefault="000167BB">
            <w:pPr>
              <w:widowControl/>
              <w:jc w:val="left"/>
              <w:rPr>
                <w:rFonts w:ascii="宋体" w:hAnsi="宋体" w:cs="宋体"/>
                <w:kern w:val="0"/>
                <w:sz w:val="20"/>
                <w:szCs w:val="20"/>
              </w:rPr>
            </w:pPr>
          </w:p>
        </w:tc>
        <w:tc>
          <w:tcPr>
            <w:tcW w:w="1056" w:type="dxa"/>
            <w:vMerge/>
            <w:shd w:val="clear" w:color="auto" w:fill="auto"/>
            <w:vAlign w:val="center"/>
          </w:tcPr>
          <w:p w14:paraId="31BC613C" w14:textId="77777777" w:rsidR="000167BB" w:rsidRDefault="000167BB">
            <w:pPr>
              <w:widowControl/>
              <w:jc w:val="left"/>
              <w:rPr>
                <w:rFonts w:ascii="宋体" w:hAnsi="宋体" w:cs="宋体"/>
                <w:kern w:val="0"/>
                <w:sz w:val="20"/>
                <w:szCs w:val="20"/>
              </w:rPr>
            </w:pPr>
          </w:p>
        </w:tc>
        <w:tc>
          <w:tcPr>
            <w:tcW w:w="919" w:type="dxa"/>
            <w:shd w:val="clear" w:color="auto" w:fill="auto"/>
            <w:vAlign w:val="center"/>
          </w:tcPr>
          <w:p w14:paraId="22EB04AE" w14:textId="77777777" w:rsidR="000167BB" w:rsidRDefault="00353DC9">
            <w:pPr>
              <w:widowControl/>
              <w:jc w:val="left"/>
              <w:rPr>
                <w:rFonts w:ascii="宋体" w:hAnsi="宋体" w:cs="宋体"/>
                <w:kern w:val="0"/>
                <w:sz w:val="20"/>
                <w:szCs w:val="20"/>
              </w:rPr>
            </w:pPr>
            <w:r>
              <w:rPr>
                <w:rFonts w:ascii="宋体" w:hAnsi="宋体" w:cs="宋体" w:hint="eastAsia"/>
                <w:kern w:val="0"/>
                <w:sz w:val="20"/>
                <w:szCs w:val="20"/>
              </w:rPr>
              <w:t>后视</w:t>
            </w:r>
            <w:r>
              <w:rPr>
                <w:rFonts w:ascii="宋体" w:hAnsi="宋体" w:cs="宋体" w:hint="eastAsia"/>
                <w:kern w:val="0"/>
                <w:sz w:val="20"/>
                <w:szCs w:val="20"/>
              </w:rPr>
              <w:t>a</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921" w:type="dxa"/>
            <w:shd w:val="clear" w:color="auto" w:fill="auto"/>
            <w:vAlign w:val="center"/>
          </w:tcPr>
          <w:p w14:paraId="2D1F3E6F" w14:textId="77777777" w:rsidR="000167BB" w:rsidRDefault="00353DC9">
            <w:pPr>
              <w:widowControl/>
              <w:jc w:val="left"/>
              <w:rPr>
                <w:rFonts w:ascii="宋体" w:hAnsi="宋体" w:cs="宋体"/>
                <w:kern w:val="0"/>
                <w:sz w:val="20"/>
                <w:szCs w:val="20"/>
              </w:rPr>
            </w:pPr>
            <w:r>
              <w:rPr>
                <w:rFonts w:ascii="宋体" w:hAnsi="宋体" w:cs="宋体" w:hint="eastAsia"/>
                <w:kern w:val="0"/>
                <w:sz w:val="20"/>
                <w:szCs w:val="20"/>
              </w:rPr>
              <w:t>前视</w:t>
            </w:r>
            <w:r>
              <w:rPr>
                <w:rFonts w:ascii="宋体" w:hAnsi="宋体" w:cs="宋体" w:hint="eastAsia"/>
                <w:kern w:val="0"/>
                <w:sz w:val="20"/>
                <w:szCs w:val="20"/>
              </w:rPr>
              <w:t>b</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919" w:type="dxa"/>
            <w:vMerge/>
            <w:vAlign w:val="center"/>
          </w:tcPr>
          <w:p w14:paraId="22AAFD25" w14:textId="77777777" w:rsidR="000167BB" w:rsidRDefault="000167BB">
            <w:pPr>
              <w:widowControl/>
              <w:jc w:val="left"/>
              <w:rPr>
                <w:rFonts w:ascii="宋体" w:hAnsi="宋体" w:cs="宋体"/>
                <w:kern w:val="0"/>
                <w:sz w:val="20"/>
                <w:szCs w:val="20"/>
              </w:rPr>
            </w:pPr>
          </w:p>
        </w:tc>
        <w:tc>
          <w:tcPr>
            <w:tcW w:w="936" w:type="dxa"/>
            <w:vMerge/>
            <w:vAlign w:val="center"/>
          </w:tcPr>
          <w:p w14:paraId="14BE3F99" w14:textId="77777777" w:rsidR="000167BB" w:rsidRDefault="000167BB">
            <w:pPr>
              <w:widowControl/>
              <w:jc w:val="left"/>
              <w:rPr>
                <w:rFonts w:ascii="宋体" w:hAnsi="宋体" w:cs="宋体"/>
                <w:kern w:val="0"/>
                <w:sz w:val="20"/>
                <w:szCs w:val="20"/>
              </w:rPr>
            </w:pPr>
          </w:p>
        </w:tc>
        <w:tc>
          <w:tcPr>
            <w:tcW w:w="868" w:type="dxa"/>
            <w:vMerge/>
            <w:vAlign w:val="center"/>
          </w:tcPr>
          <w:p w14:paraId="619A8B2D" w14:textId="77777777" w:rsidR="000167BB" w:rsidRDefault="000167BB">
            <w:pPr>
              <w:widowControl/>
              <w:jc w:val="left"/>
              <w:rPr>
                <w:rFonts w:ascii="宋体" w:hAnsi="宋体" w:cs="宋体"/>
                <w:kern w:val="0"/>
                <w:sz w:val="20"/>
                <w:szCs w:val="20"/>
              </w:rPr>
            </w:pPr>
          </w:p>
        </w:tc>
        <w:tc>
          <w:tcPr>
            <w:tcW w:w="919" w:type="dxa"/>
            <w:vMerge/>
            <w:vAlign w:val="center"/>
          </w:tcPr>
          <w:p w14:paraId="00DA18D7" w14:textId="77777777" w:rsidR="000167BB" w:rsidRDefault="000167BB">
            <w:pPr>
              <w:widowControl/>
              <w:jc w:val="left"/>
              <w:rPr>
                <w:rFonts w:ascii="宋体" w:hAnsi="宋体" w:cs="宋体"/>
                <w:kern w:val="0"/>
                <w:sz w:val="20"/>
                <w:szCs w:val="20"/>
              </w:rPr>
            </w:pPr>
          </w:p>
        </w:tc>
      </w:tr>
      <w:tr w:rsidR="000167BB" w14:paraId="77359155" w14:textId="77777777">
        <w:trPr>
          <w:trHeight w:hRule="exact" w:val="837"/>
        </w:trPr>
        <w:tc>
          <w:tcPr>
            <w:tcW w:w="919" w:type="dxa"/>
            <w:vMerge w:val="restart"/>
            <w:shd w:val="clear" w:color="auto" w:fill="auto"/>
            <w:vAlign w:val="center"/>
          </w:tcPr>
          <w:p w14:paraId="3B0C4B2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1</w:t>
            </w:r>
          </w:p>
        </w:tc>
        <w:tc>
          <w:tcPr>
            <w:tcW w:w="919" w:type="dxa"/>
            <w:shd w:val="clear" w:color="auto" w:fill="auto"/>
            <w:vAlign w:val="center"/>
          </w:tcPr>
          <w:p w14:paraId="61AC1F76"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A</w:t>
            </w:r>
          </w:p>
        </w:tc>
        <w:tc>
          <w:tcPr>
            <w:tcW w:w="1056" w:type="dxa"/>
            <w:vMerge w:val="restart"/>
            <w:shd w:val="clear" w:color="auto" w:fill="auto"/>
            <w:vAlign w:val="center"/>
          </w:tcPr>
          <w:p w14:paraId="233FDB3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1</w:t>
            </w:r>
          </w:p>
        </w:tc>
        <w:tc>
          <w:tcPr>
            <w:tcW w:w="919" w:type="dxa"/>
            <w:shd w:val="clear" w:color="auto" w:fill="auto"/>
            <w:vAlign w:val="center"/>
          </w:tcPr>
          <w:p w14:paraId="63C9B5A7"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4C4ABE5B" w14:textId="77777777" w:rsidR="000167BB" w:rsidRDefault="000167BB">
            <w:pPr>
              <w:widowControl/>
              <w:jc w:val="left"/>
              <w:rPr>
                <w:rFonts w:ascii="宋体" w:hAnsi="宋体" w:cs="宋体"/>
                <w:kern w:val="0"/>
                <w:sz w:val="20"/>
                <w:szCs w:val="20"/>
              </w:rPr>
            </w:pPr>
          </w:p>
        </w:tc>
        <w:tc>
          <w:tcPr>
            <w:tcW w:w="919" w:type="dxa"/>
            <w:vMerge w:val="restart"/>
            <w:vAlign w:val="center"/>
          </w:tcPr>
          <w:p w14:paraId="6A75781B" w14:textId="77777777" w:rsidR="000167BB" w:rsidRDefault="000167BB">
            <w:pPr>
              <w:widowControl/>
              <w:jc w:val="left"/>
              <w:rPr>
                <w:rFonts w:ascii="宋体" w:hAnsi="宋体" w:cs="宋体"/>
                <w:kern w:val="0"/>
                <w:sz w:val="20"/>
                <w:szCs w:val="20"/>
              </w:rPr>
            </w:pPr>
          </w:p>
        </w:tc>
        <w:tc>
          <w:tcPr>
            <w:tcW w:w="936" w:type="dxa"/>
            <w:vMerge w:val="restart"/>
            <w:vAlign w:val="center"/>
          </w:tcPr>
          <w:p w14:paraId="378D95DA" w14:textId="77777777" w:rsidR="000167BB" w:rsidRDefault="000167BB">
            <w:pPr>
              <w:widowControl/>
              <w:jc w:val="left"/>
              <w:rPr>
                <w:rFonts w:ascii="宋体" w:hAnsi="宋体" w:cs="宋体"/>
                <w:kern w:val="0"/>
                <w:sz w:val="20"/>
                <w:szCs w:val="20"/>
              </w:rPr>
            </w:pPr>
          </w:p>
        </w:tc>
        <w:tc>
          <w:tcPr>
            <w:tcW w:w="868" w:type="dxa"/>
            <w:vMerge w:val="restart"/>
            <w:vAlign w:val="center"/>
          </w:tcPr>
          <w:p w14:paraId="4DBA9134" w14:textId="77777777" w:rsidR="000167BB" w:rsidRDefault="000167BB">
            <w:pPr>
              <w:widowControl/>
              <w:jc w:val="left"/>
              <w:rPr>
                <w:rFonts w:ascii="宋体" w:hAnsi="宋体" w:cs="宋体"/>
                <w:kern w:val="0"/>
                <w:sz w:val="20"/>
                <w:szCs w:val="20"/>
              </w:rPr>
            </w:pPr>
          </w:p>
        </w:tc>
        <w:tc>
          <w:tcPr>
            <w:tcW w:w="919" w:type="dxa"/>
            <w:vAlign w:val="center"/>
          </w:tcPr>
          <w:p w14:paraId="09615CE6" w14:textId="77777777" w:rsidR="000167BB" w:rsidRDefault="00353DC9">
            <w:pPr>
              <w:widowControl/>
              <w:jc w:val="left"/>
              <w:rPr>
                <w:rFonts w:ascii="宋体" w:hAnsi="宋体" w:cs="宋体"/>
                <w:kern w:val="0"/>
                <w:sz w:val="20"/>
                <w:szCs w:val="20"/>
              </w:rPr>
            </w:pPr>
            <w:r>
              <w:rPr>
                <w:rFonts w:ascii="宋体" w:hAnsi="宋体" w:cs="宋体" w:hint="eastAsia"/>
                <w:kern w:val="0"/>
                <w:sz w:val="20"/>
                <w:szCs w:val="20"/>
              </w:rPr>
              <w:t>38.976</w:t>
            </w:r>
          </w:p>
        </w:tc>
      </w:tr>
      <w:tr w:rsidR="000167BB" w14:paraId="12363440" w14:textId="77777777">
        <w:trPr>
          <w:trHeight w:hRule="exact" w:val="837"/>
        </w:trPr>
        <w:tc>
          <w:tcPr>
            <w:tcW w:w="919" w:type="dxa"/>
            <w:vMerge/>
            <w:shd w:val="clear" w:color="auto" w:fill="auto"/>
            <w:vAlign w:val="center"/>
          </w:tcPr>
          <w:p w14:paraId="5D156968" w14:textId="77777777" w:rsidR="000167BB" w:rsidRDefault="000167BB">
            <w:pPr>
              <w:widowControl/>
              <w:jc w:val="center"/>
              <w:rPr>
                <w:rFonts w:ascii="宋体" w:hAnsi="宋体" w:cs="宋体"/>
                <w:kern w:val="0"/>
                <w:sz w:val="20"/>
                <w:szCs w:val="20"/>
              </w:rPr>
            </w:pPr>
          </w:p>
        </w:tc>
        <w:tc>
          <w:tcPr>
            <w:tcW w:w="919" w:type="dxa"/>
            <w:shd w:val="clear" w:color="auto" w:fill="auto"/>
            <w:vAlign w:val="center"/>
          </w:tcPr>
          <w:p w14:paraId="19799A9E"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TP1</w:t>
            </w:r>
          </w:p>
        </w:tc>
        <w:tc>
          <w:tcPr>
            <w:tcW w:w="1056" w:type="dxa"/>
            <w:vMerge/>
            <w:shd w:val="clear" w:color="auto" w:fill="auto"/>
            <w:vAlign w:val="center"/>
          </w:tcPr>
          <w:p w14:paraId="692D5F16" w14:textId="77777777" w:rsidR="000167BB" w:rsidRDefault="000167BB">
            <w:pPr>
              <w:widowControl/>
              <w:jc w:val="center"/>
              <w:rPr>
                <w:rFonts w:ascii="宋体" w:hAnsi="宋体" w:cs="宋体"/>
                <w:kern w:val="0"/>
                <w:sz w:val="20"/>
                <w:szCs w:val="20"/>
              </w:rPr>
            </w:pPr>
          </w:p>
        </w:tc>
        <w:tc>
          <w:tcPr>
            <w:tcW w:w="919" w:type="dxa"/>
            <w:shd w:val="clear" w:color="auto" w:fill="auto"/>
            <w:vAlign w:val="center"/>
          </w:tcPr>
          <w:p w14:paraId="0CA5B7F8"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4C8F6AED" w14:textId="77777777" w:rsidR="000167BB" w:rsidRDefault="000167BB">
            <w:pPr>
              <w:widowControl/>
              <w:jc w:val="left"/>
              <w:rPr>
                <w:rFonts w:ascii="宋体" w:hAnsi="宋体" w:cs="宋体"/>
                <w:kern w:val="0"/>
                <w:sz w:val="20"/>
                <w:szCs w:val="20"/>
              </w:rPr>
            </w:pPr>
          </w:p>
        </w:tc>
        <w:tc>
          <w:tcPr>
            <w:tcW w:w="919" w:type="dxa"/>
            <w:vMerge/>
            <w:vAlign w:val="center"/>
          </w:tcPr>
          <w:p w14:paraId="3505EB07" w14:textId="77777777" w:rsidR="000167BB" w:rsidRDefault="000167BB">
            <w:pPr>
              <w:widowControl/>
              <w:jc w:val="left"/>
              <w:rPr>
                <w:rFonts w:ascii="宋体" w:hAnsi="宋体" w:cs="宋体"/>
                <w:kern w:val="0"/>
                <w:sz w:val="20"/>
                <w:szCs w:val="20"/>
              </w:rPr>
            </w:pPr>
          </w:p>
        </w:tc>
        <w:tc>
          <w:tcPr>
            <w:tcW w:w="936" w:type="dxa"/>
            <w:vMerge/>
            <w:vAlign w:val="center"/>
          </w:tcPr>
          <w:p w14:paraId="3F1638B8" w14:textId="77777777" w:rsidR="000167BB" w:rsidRDefault="000167BB">
            <w:pPr>
              <w:widowControl/>
              <w:jc w:val="left"/>
              <w:rPr>
                <w:rFonts w:ascii="宋体" w:hAnsi="宋体" w:cs="宋体"/>
                <w:kern w:val="0"/>
                <w:sz w:val="20"/>
                <w:szCs w:val="20"/>
              </w:rPr>
            </w:pPr>
          </w:p>
        </w:tc>
        <w:tc>
          <w:tcPr>
            <w:tcW w:w="868" w:type="dxa"/>
            <w:vMerge/>
            <w:vAlign w:val="center"/>
          </w:tcPr>
          <w:p w14:paraId="528AC821" w14:textId="77777777" w:rsidR="000167BB" w:rsidRDefault="000167BB">
            <w:pPr>
              <w:widowControl/>
              <w:jc w:val="left"/>
              <w:rPr>
                <w:rFonts w:ascii="宋体" w:hAnsi="宋体" w:cs="宋体"/>
                <w:kern w:val="0"/>
                <w:sz w:val="20"/>
                <w:szCs w:val="20"/>
              </w:rPr>
            </w:pPr>
          </w:p>
        </w:tc>
        <w:tc>
          <w:tcPr>
            <w:tcW w:w="919" w:type="dxa"/>
            <w:vMerge w:val="restart"/>
            <w:vAlign w:val="center"/>
          </w:tcPr>
          <w:p w14:paraId="312C794C" w14:textId="77777777" w:rsidR="000167BB" w:rsidRDefault="000167BB">
            <w:pPr>
              <w:widowControl/>
              <w:jc w:val="left"/>
              <w:rPr>
                <w:rFonts w:ascii="宋体" w:hAnsi="宋体" w:cs="宋体"/>
                <w:kern w:val="0"/>
                <w:sz w:val="20"/>
                <w:szCs w:val="20"/>
              </w:rPr>
            </w:pPr>
          </w:p>
        </w:tc>
      </w:tr>
      <w:tr w:rsidR="000167BB" w14:paraId="1CD97D28" w14:textId="77777777">
        <w:trPr>
          <w:trHeight w:hRule="exact" w:val="837"/>
        </w:trPr>
        <w:tc>
          <w:tcPr>
            <w:tcW w:w="919" w:type="dxa"/>
            <w:vMerge w:val="restart"/>
            <w:shd w:val="clear" w:color="auto" w:fill="auto"/>
            <w:vAlign w:val="center"/>
          </w:tcPr>
          <w:p w14:paraId="447F345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2</w:t>
            </w:r>
          </w:p>
        </w:tc>
        <w:tc>
          <w:tcPr>
            <w:tcW w:w="919" w:type="dxa"/>
            <w:shd w:val="clear" w:color="auto" w:fill="auto"/>
            <w:vAlign w:val="center"/>
          </w:tcPr>
          <w:p w14:paraId="5F07FD8B"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TP1</w:t>
            </w:r>
          </w:p>
        </w:tc>
        <w:tc>
          <w:tcPr>
            <w:tcW w:w="1056" w:type="dxa"/>
            <w:vMerge w:val="restart"/>
            <w:shd w:val="clear" w:color="auto" w:fill="auto"/>
            <w:vAlign w:val="center"/>
          </w:tcPr>
          <w:p w14:paraId="509694B6"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1</w:t>
            </w:r>
          </w:p>
        </w:tc>
        <w:tc>
          <w:tcPr>
            <w:tcW w:w="919" w:type="dxa"/>
            <w:shd w:val="clear" w:color="auto" w:fill="auto"/>
            <w:vAlign w:val="center"/>
          </w:tcPr>
          <w:p w14:paraId="3BD3F471"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4D556339" w14:textId="77777777" w:rsidR="000167BB" w:rsidRDefault="000167BB">
            <w:pPr>
              <w:widowControl/>
              <w:jc w:val="left"/>
              <w:rPr>
                <w:rFonts w:ascii="宋体" w:hAnsi="宋体" w:cs="宋体"/>
                <w:kern w:val="0"/>
                <w:sz w:val="20"/>
                <w:szCs w:val="20"/>
              </w:rPr>
            </w:pPr>
          </w:p>
        </w:tc>
        <w:tc>
          <w:tcPr>
            <w:tcW w:w="919" w:type="dxa"/>
            <w:vMerge w:val="restart"/>
            <w:vAlign w:val="center"/>
          </w:tcPr>
          <w:p w14:paraId="5FCC692E" w14:textId="77777777" w:rsidR="000167BB" w:rsidRDefault="000167BB">
            <w:pPr>
              <w:widowControl/>
              <w:jc w:val="left"/>
              <w:rPr>
                <w:rFonts w:ascii="宋体" w:hAnsi="宋体" w:cs="宋体"/>
                <w:kern w:val="0"/>
                <w:sz w:val="20"/>
                <w:szCs w:val="20"/>
              </w:rPr>
            </w:pPr>
          </w:p>
        </w:tc>
        <w:tc>
          <w:tcPr>
            <w:tcW w:w="936" w:type="dxa"/>
            <w:vMerge w:val="restart"/>
            <w:vAlign w:val="center"/>
          </w:tcPr>
          <w:p w14:paraId="3FEC03FF" w14:textId="77777777" w:rsidR="000167BB" w:rsidRDefault="000167BB">
            <w:pPr>
              <w:widowControl/>
              <w:jc w:val="left"/>
              <w:rPr>
                <w:rFonts w:ascii="宋体" w:hAnsi="宋体" w:cs="宋体"/>
                <w:kern w:val="0"/>
                <w:sz w:val="20"/>
                <w:szCs w:val="20"/>
              </w:rPr>
            </w:pPr>
          </w:p>
        </w:tc>
        <w:tc>
          <w:tcPr>
            <w:tcW w:w="868" w:type="dxa"/>
            <w:vMerge w:val="restart"/>
            <w:vAlign w:val="center"/>
          </w:tcPr>
          <w:p w14:paraId="5C6211E5" w14:textId="77777777" w:rsidR="000167BB" w:rsidRDefault="000167BB">
            <w:pPr>
              <w:widowControl/>
              <w:jc w:val="left"/>
              <w:rPr>
                <w:rFonts w:ascii="宋体" w:hAnsi="宋体" w:cs="宋体"/>
                <w:kern w:val="0"/>
                <w:sz w:val="20"/>
                <w:szCs w:val="20"/>
              </w:rPr>
            </w:pPr>
          </w:p>
        </w:tc>
        <w:tc>
          <w:tcPr>
            <w:tcW w:w="919" w:type="dxa"/>
            <w:vMerge/>
            <w:vAlign w:val="center"/>
          </w:tcPr>
          <w:p w14:paraId="39556A3D" w14:textId="77777777" w:rsidR="000167BB" w:rsidRDefault="000167BB">
            <w:pPr>
              <w:widowControl/>
              <w:jc w:val="left"/>
              <w:rPr>
                <w:rFonts w:ascii="宋体" w:hAnsi="宋体" w:cs="宋体"/>
                <w:kern w:val="0"/>
                <w:sz w:val="20"/>
                <w:szCs w:val="20"/>
              </w:rPr>
            </w:pPr>
          </w:p>
        </w:tc>
      </w:tr>
      <w:tr w:rsidR="000167BB" w14:paraId="31466889" w14:textId="77777777">
        <w:trPr>
          <w:trHeight w:hRule="exact" w:val="837"/>
        </w:trPr>
        <w:tc>
          <w:tcPr>
            <w:tcW w:w="919" w:type="dxa"/>
            <w:vMerge/>
            <w:shd w:val="clear" w:color="auto" w:fill="auto"/>
            <w:vAlign w:val="center"/>
          </w:tcPr>
          <w:p w14:paraId="5EA31696" w14:textId="77777777" w:rsidR="000167BB" w:rsidRDefault="000167BB">
            <w:pPr>
              <w:widowControl/>
              <w:jc w:val="center"/>
              <w:rPr>
                <w:rFonts w:ascii="宋体" w:hAnsi="宋体" w:cs="宋体"/>
                <w:kern w:val="0"/>
                <w:sz w:val="20"/>
                <w:szCs w:val="20"/>
              </w:rPr>
            </w:pPr>
          </w:p>
        </w:tc>
        <w:tc>
          <w:tcPr>
            <w:tcW w:w="919" w:type="dxa"/>
            <w:shd w:val="clear" w:color="auto" w:fill="auto"/>
            <w:vAlign w:val="center"/>
          </w:tcPr>
          <w:p w14:paraId="31A6550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TP2</w:t>
            </w:r>
          </w:p>
        </w:tc>
        <w:tc>
          <w:tcPr>
            <w:tcW w:w="1056" w:type="dxa"/>
            <w:vMerge/>
            <w:shd w:val="clear" w:color="auto" w:fill="auto"/>
            <w:vAlign w:val="center"/>
          </w:tcPr>
          <w:p w14:paraId="5518D3E5" w14:textId="77777777" w:rsidR="000167BB" w:rsidRDefault="000167BB">
            <w:pPr>
              <w:widowControl/>
              <w:jc w:val="center"/>
              <w:rPr>
                <w:rFonts w:ascii="宋体" w:hAnsi="宋体" w:cs="宋体"/>
                <w:kern w:val="0"/>
                <w:sz w:val="20"/>
                <w:szCs w:val="20"/>
              </w:rPr>
            </w:pPr>
          </w:p>
        </w:tc>
        <w:tc>
          <w:tcPr>
            <w:tcW w:w="919" w:type="dxa"/>
            <w:shd w:val="clear" w:color="auto" w:fill="auto"/>
            <w:vAlign w:val="center"/>
          </w:tcPr>
          <w:p w14:paraId="3485D6AD"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0D898690" w14:textId="77777777" w:rsidR="000167BB" w:rsidRDefault="000167BB">
            <w:pPr>
              <w:widowControl/>
              <w:jc w:val="left"/>
              <w:rPr>
                <w:rFonts w:ascii="宋体" w:hAnsi="宋体" w:cs="宋体"/>
                <w:kern w:val="0"/>
                <w:sz w:val="20"/>
                <w:szCs w:val="20"/>
              </w:rPr>
            </w:pPr>
          </w:p>
        </w:tc>
        <w:tc>
          <w:tcPr>
            <w:tcW w:w="919" w:type="dxa"/>
            <w:vMerge/>
            <w:vAlign w:val="center"/>
          </w:tcPr>
          <w:p w14:paraId="6FFC0260" w14:textId="77777777" w:rsidR="000167BB" w:rsidRDefault="000167BB">
            <w:pPr>
              <w:widowControl/>
              <w:jc w:val="left"/>
              <w:rPr>
                <w:rFonts w:ascii="宋体" w:hAnsi="宋体" w:cs="宋体"/>
                <w:kern w:val="0"/>
                <w:sz w:val="20"/>
                <w:szCs w:val="20"/>
              </w:rPr>
            </w:pPr>
          </w:p>
        </w:tc>
        <w:tc>
          <w:tcPr>
            <w:tcW w:w="936" w:type="dxa"/>
            <w:vMerge/>
            <w:vAlign w:val="center"/>
          </w:tcPr>
          <w:p w14:paraId="31F40254" w14:textId="77777777" w:rsidR="000167BB" w:rsidRDefault="000167BB">
            <w:pPr>
              <w:widowControl/>
              <w:jc w:val="left"/>
              <w:rPr>
                <w:rFonts w:ascii="宋体" w:hAnsi="宋体" w:cs="宋体"/>
                <w:kern w:val="0"/>
                <w:sz w:val="20"/>
                <w:szCs w:val="20"/>
              </w:rPr>
            </w:pPr>
          </w:p>
        </w:tc>
        <w:tc>
          <w:tcPr>
            <w:tcW w:w="868" w:type="dxa"/>
            <w:vMerge/>
            <w:vAlign w:val="center"/>
          </w:tcPr>
          <w:p w14:paraId="790A2841" w14:textId="77777777" w:rsidR="000167BB" w:rsidRDefault="000167BB">
            <w:pPr>
              <w:widowControl/>
              <w:jc w:val="left"/>
              <w:rPr>
                <w:rFonts w:ascii="宋体" w:hAnsi="宋体" w:cs="宋体"/>
                <w:kern w:val="0"/>
                <w:sz w:val="20"/>
                <w:szCs w:val="20"/>
              </w:rPr>
            </w:pPr>
          </w:p>
        </w:tc>
        <w:tc>
          <w:tcPr>
            <w:tcW w:w="919" w:type="dxa"/>
            <w:vMerge w:val="restart"/>
            <w:vAlign w:val="center"/>
          </w:tcPr>
          <w:p w14:paraId="15B73A5B" w14:textId="77777777" w:rsidR="000167BB" w:rsidRDefault="000167BB">
            <w:pPr>
              <w:widowControl/>
              <w:jc w:val="left"/>
              <w:rPr>
                <w:rFonts w:ascii="宋体" w:hAnsi="宋体" w:cs="宋体"/>
                <w:kern w:val="0"/>
                <w:sz w:val="20"/>
                <w:szCs w:val="20"/>
              </w:rPr>
            </w:pPr>
          </w:p>
        </w:tc>
      </w:tr>
      <w:tr w:rsidR="000167BB" w14:paraId="39BE835B" w14:textId="77777777">
        <w:trPr>
          <w:trHeight w:hRule="exact" w:val="837"/>
        </w:trPr>
        <w:tc>
          <w:tcPr>
            <w:tcW w:w="919" w:type="dxa"/>
            <w:vMerge w:val="restart"/>
            <w:shd w:val="clear" w:color="auto" w:fill="auto"/>
            <w:vAlign w:val="center"/>
          </w:tcPr>
          <w:p w14:paraId="75252170"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3</w:t>
            </w:r>
          </w:p>
        </w:tc>
        <w:tc>
          <w:tcPr>
            <w:tcW w:w="919" w:type="dxa"/>
            <w:shd w:val="clear" w:color="auto" w:fill="auto"/>
            <w:vAlign w:val="center"/>
          </w:tcPr>
          <w:p w14:paraId="2C80C571"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TP2</w:t>
            </w:r>
          </w:p>
        </w:tc>
        <w:tc>
          <w:tcPr>
            <w:tcW w:w="1056" w:type="dxa"/>
            <w:vMerge w:val="restart"/>
            <w:shd w:val="clear" w:color="auto" w:fill="auto"/>
            <w:vAlign w:val="center"/>
          </w:tcPr>
          <w:p w14:paraId="63234E59"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1</w:t>
            </w:r>
          </w:p>
        </w:tc>
        <w:tc>
          <w:tcPr>
            <w:tcW w:w="919" w:type="dxa"/>
            <w:shd w:val="clear" w:color="auto" w:fill="auto"/>
            <w:vAlign w:val="center"/>
          </w:tcPr>
          <w:p w14:paraId="5C81A56A"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74B3C1B9" w14:textId="77777777" w:rsidR="000167BB" w:rsidRDefault="000167BB">
            <w:pPr>
              <w:widowControl/>
              <w:jc w:val="left"/>
              <w:rPr>
                <w:rFonts w:ascii="宋体" w:hAnsi="宋体" w:cs="宋体"/>
                <w:kern w:val="0"/>
                <w:sz w:val="20"/>
                <w:szCs w:val="20"/>
              </w:rPr>
            </w:pPr>
          </w:p>
        </w:tc>
        <w:tc>
          <w:tcPr>
            <w:tcW w:w="919" w:type="dxa"/>
            <w:vMerge w:val="restart"/>
            <w:vAlign w:val="center"/>
          </w:tcPr>
          <w:p w14:paraId="2F1BDDD4" w14:textId="77777777" w:rsidR="000167BB" w:rsidRDefault="000167BB">
            <w:pPr>
              <w:widowControl/>
              <w:jc w:val="left"/>
              <w:rPr>
                <w:rFonts w:ascii="宋体" w:hAnsi="宋体" w:cs="宋体"/>
                <w:kern w:val="0"/>
                <w:sz w:val="20"/>
                <w:szCs w:val="20"/>
              </w:rPr>
            </w:pPr>
          </w:p>
        </w:tc>
        <w:tc>
          <w:tcPr>
            <w:tcW w:w="936" w:type="dxa"/>
            <w:vMerge w:val="restart"/>
            <w:vAlign w:val="center"/>
          </w:tcPr>
          <w:p w14:paraId="5B19DF29" w14:textId="77777777" w:rsidR="000167BB" w:rsidRDefault="000167BB">
            <w:pPr>
              <w:widowControl/>
              <w:jc w:val="left"/>
              <w:rPr>
                <w:rFonts w:ascii="宋体" w:hAnsi="宋体" w:cs="宋体"/>
                <w:kern w:val="0"/>
                <w:sz w:val="20"/>
                <w:szCs w:val="20"/>
              </w:rPr>
            </w:pPr>
          </w:p>
        </w:tc>
        <w:tc>
          <w:tcPr>
            <w:tcW w:w="868" w:type="dxa"/>
            <w:vMerge w:val="restart"/>
            <w:vAlign w:val="center"/>
          </w:tcPr>
          <w:p w14:paraId="0A931D3C" w14:textId="77777777" w:rsidR="000167BB" w:rsidRDefault="000167BB">
            <w:pPr>
              <w:widowControl/>
              <w:jc w:val="left"/>
              <w:rPr>
                <w:rFonts w:ascii="宋体" w:hAnsi="宋体" w:cs="宋体"/>
                <w:kern w:val="0"/>
                <w:sz w:val="20"/>
                <w:szCs w:val="20"/>
              </w:rPr>
            </w:pPr>
          </w:p>
        </w:tc>
        <w:tc>
          <w:tcPr>
            <w:tcW w:w="919" w:type="dxa"/>
            <w:vMerge/>
            <w:vAlign w:val="center"/>
          </w:tcPr>
          <w:p w14:paraId="48D54B82" w14:textId="77777777" w:rsidR="000167BB" w:rsidRDefault="000167BB">
            <w:pPr>
              <w:widowControl/>
              <w:jc w:val="left"/>
              <w:rPr>
                <w:rFonts w:ascii="宋体" w:hAnsi="宋体" w:cs="宋体"/>
                <w:kern w:val="0"/>
                <w:sz w:val="20"/>
                <w:szCs w:val="20"/>
              </w:rPr>
            </w:pPr>
          </w:p>
        </w:tc>
      </w:tr>
      <w:tr w:rsidR="000167BB" w14:paraId="5DB7A070" w14:textId="77777777">
        <w:trPr>
          <w:trHeight w:hRule="exact" w:val="837"/>
        </w:trPr>
        <w:tc>
          <w:tcPr>
            <w:tcW w:w="919" w:type="dxa"/>
            <w:vMerge/>
            <w:shd w:val="clear" w:color="auto" w:fill="auto"/>
            <w:vAlign w:val="center"/>
          </w:tcPr>
          <w:p w14:paraId="5CC21EB0" w14:textId="77777777" w:rsidR="000167BB" w:rsidRDefault="000167BB">
            <w:pPr>
              <w:widowControl/>
              <w:jc w:val="left"/>
              <w:rPr>
                <w:rFonts w:ascii="宋体" w:hAnsi="宋体" w:cs="宋体"/>
                <w:kern w:val="0"/>
                <w:sz w:val="20"/>
                <w:szCs w:val="20"/>
              </w:rPr>
            </w:pPr>
          </w:p>
        </w:tc>
        <w:tc>
          <w:tcPr>
            <w:tcW w:w="919" w:type="dxa"/>
            <w:shd w:val="clear" w:color="auto" w:fill="auto"/>
            <w:vAlign w:val="center"/>
          </w:tcPr>
          <w:p w14:paraId="1E201D9B"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A</w:t>
            </w:r>
          </w:p>
        </w:tc>
        <w:tc>
          <w:tcPr>
            <w:tcW w:w="1056" w:type="dxa"/>
            <w:vMerge/>
            <w:shd w:val="clear" w:color="auto" w:fill="auto"/>
            <w:vAlign w:val="center"/>
          </w:tcPr>
          <w:p w14:paraId="511C8AB7" w14:textId="77777777" w:rsidR="000167BB" w:rsidRDefault="000167BB">
            <w:pPr>
              <w:widowControl/>
              <w:jc w:val="left"/>
              <w:rPr>
                <w:rFonts w:ascii="宋体" w:hAnsi="宋体" w:cs="宋体"/>
                <w:kern w:val="0"/>
                <w:sz w:val="20"/>
                <w:szCs w:val="20"/>
              </w:rPr>
            </w:pPr>
          </w:p>
        </w:tc>
        <w:tc>
          <w:tcPr>
            <w:tcW w:w="919" w:type="dxa"/>
            <w:shd w:val="clear" w:color="auto" w:fill="auto"/>
            <w:vAlign w:val="center"/>
          </w:tcPr>
          <w:p w14:paraId="4F026C4A"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2B013C9C" w14:textId="77777777" w:rsidR="000167BB" w:rsidRDefault="000167BB">
            <w:pPr>
              <w:widowControl/>
              <w:jc w:val="left"/>
              <w:rPr>
                <w:rFonts w:ascii="宋体" w:hAnsi="宋体" w:cs="宋体"/>
                <w:kern w:val="0"/>
                <w:sz w:val="20"/>
                <w:szCs w:val="20"/>
              </w:rPr>
            </w:pPr>
          </w:p>
        </w:tc>
        <w:tc>
          <w:tcPr>
            <w:tcW w:w="919" w:type="dxa"/>
            <w:vMerge/>
            <w:vAlign w:val="center"/>
          </w:tcPr>
          <w:p w14:paraId="697EEB76" w14:textId="77777777" w:rsidR="000167BB" w:rsidRDefault="000167BB">
            <w:pPr>
              <w:widowControl/>
              <w:jc w:val="left"/>
              <w:rPr>
                <w:rFonts w:ascii="宋体" w:hAnsi="宋体" w:cs="宋体"/>
                <w:kern w:val="0"/>
                <w:sz w:val="20"/>
                <w:szCs w:val="20"/>
              </w:rPr>
            </w:pPr>
          </w:p>
        </w:tc>
        <w:tc>
          <w:tcPr>
            <w:tcW w:w="936" w:type="dxa"/>
            <w:vMerge/>
            <w:vAlign w:val="center"/>
          </w:tcPr>
          <w:p w14:paraId="451BEFF3" w14:textId="77777777" w:rsidR="000167BB" w:rsidRDefault="000167BB">
            <w:pPr>
              <w:widowControl/>
              <w:jc w:val="left"/>
              <w:rPr>
                <w:rFonts w:ascii="宋体" w:hAnsi="宋体" w:cs="宋体"/>
                <w:kern w:val="0"/>
                <w:sz w:val="20"/>
                <w:szCs w:val="20"/>
              </w:rPr>
            </w:pPr>
          </w:p>
        </w:tc>
        <w:tc>
          <w:tcPr>
            <w:tcW w:w="868" w:type="dxa"/>
            <w:vMerge/>
            <w:vAlign w:val="center"/>
          </w:tcPr>
          <w:p w14:paraId="5BD10E33" w14:textId="77777777" w:rsidR="000167BB" w:rsidRDefault="000167BB">
            <w:pPr>
              <w:widowControl/>
              <w:jc w:val="left"/>
              <w:rPr>
                <w:rFonts w:ascii="宋体" w:hAnsi="宋体" w:cs="宋体"/>
                <w:kern w:val="0"/>
                <w:sz w:val="20"/>
                <w:szCs w:val="20"/>
              </w:rPr>
            </w:pPr>
          </w:p>
        </w:tc>
        <w:tc>
          <w:tcPr>
            <w:tcW w:w="919" w:type="dxa"/>
            <w:vAlign w:val="center"/>
          </w:tcPr>
          <w:p w14:paraId="7E1A9AF5" w14:textId="77777777" w:rsidR="000167BB" w:rsidRDefault="000167BB">
            <w:pPr>
              <w:widowControl/>
              <w:jc w:val="left"/>
              <w:rPr>
                <w:rFonts w:ascii="宋体" w:hAnsi="宋体" w:cs="宋体"/>
                <w:kern w:val="0"/>
                <w:sz w:val="20"/>
                <w:szCs w:val="20"/>
              </w:rPr>
            </w:pPr>
          </w:p>
        </w:tc>
      </w:tr>
      <w:tr w:rsidR="000167BB" w14:paraId="211CA2DA" w14:textId="77777777">
        <w:trPr>
          <w:trHeight w:hRule="exact" w:val="837"/>
        </w:trPr>
        <w:tc>
          <w:tcPr>
            <w:tcW w:w="1838" w:type="dxa"/>
            <w:gridSpan w:val="2"/>
            <w:shd w:val="clear" w:color="auto" w:fill="auto"/>
            <w:vAlign w:val="center"/>
          </w:tcPr>
          <w:p w14:paraId="6892D734" w14:textId="77777777" w:rsidR="000167BB" w:rsidRDefault="00353DC9">
            <w:pPr>
              <w:widowControl/>
              <w:ind w:firstLineChars="150" w:firstLine="300"/>
              <w:rPr>
                <w:rFonts w:ascii="宋体" w:hAnsi="宋体" w:cs="宋体"/>
                <w:kern w:val="0"/>
                <w:sz w:val="20"/>
                <w:szCs w:val="20"/>
              </w:rPr>
            </w:pPr>
            <w:r>
              <w:rPr>
                <w:rFonts w:ascii="宋体" w:hAnsi="宋体" w:cs="宋体" w:hint="eastAsia"/>
                <w:kern w:val="0"/>
                <w:sz w:val="20"/>
                <w:szCs w:val="20"/>
              </w:rPr>
              <w:t>∑</w:t>
            </w:r>
          </w:p>
        </w:tc>
        <w:tc>
          <w:tcPr>
            <w:tcW w:w="1056" w:type="dxa"/>
            <w:shd w:val="clear" w:color="auto" w:fill="auto"/>
            <w:vAlign w:val="center"/>
          </w:tcPr>
          <w:p w14:paraId="6456E305" w14:textId="77777777" w:rsidR="000167BB" w:rsidRDefault="000167BB">
            <w:pPr>
              <w:widowControl/>
              <w:jc w:val="left"/>
              <w:rPr>
                <w:rFonts w:ascii="宋体" w:hAnsi="宋体" w:cs="宋体"/>
                <w:kern w:val="0"/>
                <w:sz w:val="20"/>
                <w:szCs w:val="20"/>
              </w:rPr>
            </w:pPr>
          </w:p>
        </w:tc>
        <w:tc>
          <w:tcPr>
            <w:tcW w:w="919" w:type="dxa"/>
            <w:shd w:val="clear" w:color="auto" w:fill="auto"/>
            <w:vAlign w:val="center"/>
          </w:tcPr>
          <w:p w14:paraId="74501DB1"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408FF833" w14:textId="77777777" w:rsidR="000167BB" w:rsidRDefault="000167BB">
            <w:pPr>
              <w:widowControl/>
              <w:jc w:val="left"/>
              <w:rPr>
                <w:rFonts w:ascii="宋体" w:hAnsi="宋体" w:cs="宋体"/>
                <w:kern w:val="0"/>
                <w:sz w:val="20"/>
                <w:szCs w:val="20"/>
              </w:rPr>
            </w:pPr>
          </w:p>
        </w:tc>
        <w:tc>
          <w:tcPr>
            <w:tcW w:w="919" w:type="dxa"/>
            <w:vAlign w:val="center"/>
          </w:tcPr>
          <w:p w14:paraId="6E31A1C1" w14:textId="77777777" w:rsidR="000167BB" w:rsidRDefault="000167BB">
            <w:pPr>
              <w:widowControl/>
              <w:jc w:val="left"/>
              <w:rPr>
                <w:rFonts w:ascii="宋体" w:hAnsi="宋体" w:cs="宋体"/>
                <w:kern w:val="0"/>
                <w:sz w:val="20"/>
                <w:szCs w:val="20"/>
              </w:rPr>
            </w:pPr>
          </w:p>
        </w:tc>
        <w:tc>
          <w:tcPr>
            <w:tcW w:w="936" w:type="dxa"/>
            <w:vAlign w:val="center"/>
          </w:tcPr>
          <w:p w14:paraId="0117522B" w14:textId="77777777" w:rsidR="000167BB" w:rsidRDefault="000167BB">
            <w:pPr>
              <w:widowControl/>
              <w:jc w:val="left"/>
              <w:rPr>
                <w:rFonts w:ascii="宋体" w:hAnsi="宋体" w:cs="宋体"/>
                <w:kern w:val="0"/>
                <w:sz w:val="20"/>
                <w:szCs w:val="20"/>
              </w:rPr>
            </w:pPr>
          </w:p>
        </w:tc>
        <w:tc>
          <w:tcPr>
            <w:tcW w:w="868" w:type="dxa"/>
            <w:vAlign w:val="center"/>
          </w:tcPr>
          <w:p w14:paraId="76B7E235" w14:textId="77777777" w:rsidR="000167BB" w:rsidRDefault="000167BB">
            <w:pPr>
              <w:widowControl/>
              <w:jc w:val="left"/>
              <w:rPr>
                <w:rFonts w:ascii="宋体" w:hAnsi="宋体" w:cs="宋体"/>
                <w:kern w:val="0"/>
                <w:sz w:val="20"/>
                <w:szCs w:val="20"/>
              </w:rPr>
            </w:pPr>
          </w:p>
        </w:tc>
        <w:tc>
          <w:tcPr>
            <w:tcW w:w="919" w:type="dxa"/>
            <w:vAlign w:val="center"/>
          </w:tcPr>
          <w:p w14:paraId="076DFA01" w14:textId="77777777" w:rsidR="000167BB" w:rsidRDefault="000167BB">
            <w:pPr>
              <w:widowControl/>
              <w:jc w:val="left"/>
              <w:rPr>
                <w:rFonts w:ascii="宋体" w:hAnsi="宋体" w:cs="宋体"/>
                <w:kern w:val="0"/>
                <w:sz w:val="20"/>
                <w:szCs w:val="20"/>
              </w:rPr>
            </w:pPr>
          </w:p>
        </w:tc>
      </w:tr>
      <w:tr w:rsidR="000167BB" w14:paraId="15789046" w14:textId="77777777">
        <w:trPr>
          <w:trHeight w:val="1803"/>
        </w:trPr>
        <w:tc>
          <w:tcPr>
            <w:tcW w:w="919" w:type="dxa"/>
            <w:vAlign w:val="center"/>
          </w:tcPr>
          <w:p w14:paraId="62A0384B"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检核</w:t>
            </w:r>
          </w:p>
        </w:tc>
        <w:tc>
          <w:tcPr>
            <w:tcW w:w="7457" w:type="dxa"/>
            <w:gridSpan w:val="8"/>
            <w:vAlign w:val="center"/>
          </w:tcPr>
          <w:p w14:paraId="379C90CE" w14:textId="77777777" w:rsidR="000167BB" w:rsidRDefault="00353DC9">
            <w:pPr>
              <w:widowControl/>
              <w:spacing w:line="240" w:lineRule="exact"/>
              <w:jc w:val="left"/>
              <w:rPr>
                <w:rFonts w:ascii="宋体" w:hAnsi="宋体" w:cs="宋体"/>
                <w:kern w:val="0"/>
                <w:sz w:val="20"/>
                <w:szCs w:val="20"/>
              </w:rPr>
            </w:pPr>
            <w:r>
              <w:rPr>
                <w:rFonts w:ascii="宋体" w:hAnsi="宋体" w:cs="宋体"/>
                <w:kern w:val="0"/>
                <w:position w:val="-12"/>
                <w:sz w:val="20"/>
                <w:szCs w:val="20"/>
              </w:rPr>
              <w:object w:dxaOrig="279" w:dyaOrig="360" w14:anchorId="0B162C0C">
                <v:shape id="_x0000_i1026" type="#_x0000_t75" style="width:13.95pt;height:18pt" o:ole="">
                  <v:imagedata r:id="rId13" o:title=""/>
                </v:shape>
                <o:OLEObject Type="Embed" ProgID="Equation.3" ShapeID="_x0000_i1026" DrawAspect="Content" ObjectID="_1716382414" r:id="rId14"/>
              </w:object>
            </w:r>
            <w:r>
              <w:rPr>
                <w:rFonts w:ascii="宋体" w:hAnsi="宋体" w:cs="宋体" w:hint="eastAsia"/>
                <w:kern w:val="0"/>
                <w:sz w:val="20"/>
                <w:szCs w:val="20"/>
              </w:rPr>
              <w:t xml:space="preserve"> =                                </w:t>
            </w:r>
          </w:p>
          <w:p w14:paraId="0C6BF679" w14:textId="77777777" w:rsidR="000167BB" w:rsidRDefault="000167BB">
            <w:pPr>
              <w:widowControl/>
              <w:spacing w:line="240" w:lineRule="exact"/>
              <w:jc w:val="left"/>
              <w:rPr>
                <w:rFonts w:ascii="宋体" w:hAnsi="宋体" w:cs="宋体"/>
                <w:kern w:val="0"/>
                <w:sz w:val="20"/>
                <w:szCs w:val="20"/>
              </w:rPr>
            </w:pPr>
          </w:p>
          <w:p w14:paraId="24DB25F3" w14:textId="77777777" w:rsidR="000167BB" w:rsidRDefault="000167BB">
            <w:pPr>
              <w:widowControl/>
              <w:spacing w:line="240" w:lineRule="exact"/>
              <w:jc w:val="left"/>
              <w:rPr>
                <w:rFonts w:ascii="宋体" w:hAnsi="宋体" w:cs="宋体"/>
                <w:kern w:val="0"/>
                <w:sz w:val="20"/>
                <w:szCs w:val="20"/>
              </w:rPr>
            </w:pPr>
          </w:p>
          <w:p w14:paraId="064B9247" w14:textId="77777777" w:rsidR="000167BB" w:rsidRDefault="00353DC9">
            <w:pPr>
              <w:widowControl/>
              <w:spacing w:line="240" w:lineRule="exact"/>
              <w:jc w:val="left"/>
              <w:rPr>
                <w:rFonts w:ascii="宋体" w:hAnsi="宋体" w:cs="宋体"/>
                <w:kern w:val="0"/>
                <w:sz w:val="20"/>
                <w:szCs w:val="20"/>
              </w:rPr>
            </w:pPr>
            <w:r>
              <w:rPr>
                <w:rFonts w:ascii="宋体" w:hAnsi="宋体" w:cs="宋体"/>
                <w:kern w:val="0"/>
                <w:position w:val="-12"/>
                <w:sz w:val="20"/>
                <w:szCs w:val="20"/>
              </w:rPr>
              <w:object w:dxaOrig="420" w:dyaOrig="360" w14:anchorId="6CA48353">
                <v:shape id="_x0000_i1027" type="#_x0000_t75" style="width:21pt;height:18pt" o:ole="">
                  <v:imagedata r:id="rId15" o:title=""/>
                </v:shape>
                <o:OLEObject Type="Embed" ProgID="Equation.3" ShapeID="_x0000_i1027" DrawAspect="Content" ObjectID="_1716382415" r:id="rId16"/>
              </w:objec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hint="eastAsia"/>
                <w:kern w:val="0"/>
                <w:sz w:val="20"/>
                <w:szCs w:val="20"/>
              </w:rPr>
              <w:t>12mm</w:t>
            </w:r>
          </w:p>
          <w:p w14:paraId="1C376DB6" w14:textId="77777777" w:rsidR="000167BB" w:rsidRDefault="000167BB">
            <w:pPr>
              <w:widowControl/>
              <w:spacing w:line="240" w:lineRule="exact"/>
              <w:jc w:val="left"/>
              <w:rPr>
                <w:rFonts w:ascii="宋体" w:hAnsi="宋体" w:cs="宋体"/>
                <w:kern w:val="0"/>
                <w:sz w:val="20"/>
                <w:szCs w:val="20"/>
              </w:rPr>
            </w:pPr>
          </w:p>
        </w:tc>
      </w:tr>
    </w:tbl>
    <w:p w14:paraId="4D4386E6" w14:textId="77777777" w:rsidR="000167BB" w:rsidRDefault="000167BB">
      <w:pPr>
        <w:rPr>
          <w:rFonts w:ascii="宋体" w:hAnsi="宋体" w:cs="宋体"/>
          <w:sz w:val="28"/>
          <w:szCs w:val="28"/>
        </w:rPr>
      </w:pPr>
    </w:p>
    <w:p w14:paraId="329B0B9C" w14:textId="77777777" w:rsidR="000167BB" w:rsidRDefault="00353DC9">
      <w:pPr>
        <w:ind w:leftChars="200" w:left="420" w:firstLineChars="100" w:firstLine="281"/>
        <w:rPr>
          <w:rFonts w:ascii="宋体" w:hAnsi="宋体" w:cs="宋体"/>
          <w:b/>
          <w:bCs/>
          <w:sz w:val="28"/>
          <w:szCs w:val="28"/>
        </w:rPr>
      </w:pPr>
      <w:r>
        <w:rPr>
          <w:rFonts w:ascii="宋体" w:hAnsi="宋体" w:cs="宋体" w:hint="eastAsia"/>
          <w:b/>
          <w:bCs/>
          <w:sz w:val="28"/>
          <w:szCs w:val="28"/>
        </w:rPr>
        <w:lastRenderedPageBreak/>
        <w:t>三、闭合水准测量的计算步骤</w:t>
      </w:r>
    </w:p>
    <w:p w14:paraId="0119224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计算测站数之和和测距之</w:t>
      </w:r>
      <w:proofErr w:type="gramStart"/>
      <w:r>
        <w:rPr>
          <w:rFonts w:ascii="宋体" w:hAnsi="宋体" w:cs="宋体" w:hint="eastAsia"/>
          <w:sz w:val="28"/>
          <w:szCs w:val="28"/>
        </w:rPr>
        <w:t>和</w:t>
      </w:r>
      <w:proofErr w:type="gramEnd"/>
      <w:r>
        <w:rPr>
          <w:rFonts w:ascii="宋体" w:hAnsi="宋体" w:cs="宋体" w:hint="eastAsia"/>
          <w:sz w:val="28"/>
          <w:szCs w:val="28"/>
        </w:rPr>
        <w:t>。</w:t>
      </w:r>
    </w:p>
    <w:p w14:paraId="3C45105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计算平均每千米测站数，若平均每千米测站数小于或等于</w:t>
      </w:r>
      <w:r>
        <w:rPr>
          <w:rFonts w:ascii="宋体" w:hAnsi="宋体" w:cs="宋体" w:hint="eastAsia"/>
          <w:sz w:val="28"/>
          <w:szCs w:val="28"/>
        </w:rPr>
        <w:t>15</w:t>
      </w:r>
      <w:r>
        <w:rPr>
          <w:rFonts w:ascii="宋体" w:hAnsi="宋体" w:cs="宋体" w:hint="eastAsia"/>
          <w:sz w:val="28"/>
          <w:szCs w:val="28"/>
        </w:rPr>
        <w:t>站，则以测距为计算依据；反之，应以测站数为计算依据；</w:t>
      </w:r>
    </w:p>
    <w:p w14:paraId="409131A0"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计算高差和高差之</w:t>
      </w:r>
      <w:proofErr w:type="gramStart"/>
      <w:r>
        <w:rPr>
          <w:rFonts w:ascii="宋体" w:hAnsi="宋体" w:cs="宋体" w:hint="eastAsia"/>
          <w:sz w:val="28"/>
          <w:szCs w:val="28"/>
        </w:rPr>
        <w:t>和</w:t>
      </w:r>
      <w:proofErr w:type="gramEnd"/>
      <w:r>
        <w:rPr>
          <w:rFonts w:ascii="宋体" w:hAnsi="宋体" w:cs="宋体" w:hint="eastAsia"/>
          <w:sz w:val="28"/>
          <w:szCs w:val="28"/>
        </w:rPr>
        <w:t>。</w:t>
      </w:r>
    </w:p>
    <w:p w14:paraId="1D299FC5"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高差</w:t>
      </w:r>
      <w:r>
        <w:rPr>
          <w:rFonts w:ascii="宋体" w:hAnsi="宋体" w:cs="宋体" w:hint="eastAsia"/>
          <w:sz w:val="28"/>
          <w:szCs w:val="28"/>
        </w:rPr>
        <w:t>=</w:t>
      </w:r>
      <w:r>
        <w:rPr>
          <w:rFonts w:ascii="宋体" w:hAnsi="宋体" w:cs="宋体" w:hint="eastAsia"/>
          <w:sz w:val="28"/>
          <w:szCs w:val="28"/>
        </w:rPr>
        <w:t>后视读数</w:t>
      </w:r>
      <w:r>
        <w:rPr>
          <w:rFonts w:ascii="宋体" w:hAnsi="宋体" w:cs="宋体" w:hint="eastAsia"/>
          <w:sz w:val="28"/>
          <w:szCs w:val="28"/>
        </w:rPr>
        <w:t>-</w:t>
      </w:r>
      <w:r>
        <w:rPr>
          <w:rFonts w:ascii="宋体" w:hAnsi="宋体" w:cs="宋体" w:hint="eastAsia"/>
          <w:sz w:val="28"/>
          <w:szCs w:val="28"/>
        </w:rPr>
        <w:t>前视读数</w:t>
      </w:r>
    </w:p>
    <w:p w14:paraId="60E2F778"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高差之和</w:t>
      </w:r>
      <w:r>
        <w:rPr>
          <w:rFonts w:ascii="宋体" w:hAnsi="宋体" w:cs="宋体" w:hint="eastAsia"/>
          <w:sz w:val="28"/>
          <w:szCs w:val="28"/>
        </w:rPr>
        <w:t>=</w:t>
      </w:r>
      <w:r>
        <w:rPr>
          <w:rFonts w:ascii="宋体" w:hAnsi="宋体" w:cs="宋体" w:hint="eastAsia"/>
          <w:sz w:val="28"/>
          <w:szCs w:val="28"/>
        </w:rPr>
        <w:t>后视读数之和</w:t>
      </w:r>
      <w:r>
        <w:rPr>
          <w:rFonts w:ascii="宋体" w:hAnsi="宋体" w:cs="宋体" w:hint="eastAsia"/>
          <w:sz w:val="28"/>
          <w:szCs w:val="28"/>
        </w:rPr>
        <w:t>-</w:t>
      </w:r>
      <w:r>
        <w:rPr>
          <w:rFonts w:ascii="宋体" w:hAnsi="宋体" w:cs="宋体" w:hint="eastAsia"/>
          <w:sz w:val="28"/>
          <w:szCs w:val="28"/>
        </w:rPr>
        <w:t>前视读数之</w:t>
      </w:r>
      <w:proofErr w:type="gramStart"/>
      <w:r>
        <w:rPr>
          <w:rFonts w:ascii="宋体" w:hAnsi="宋体" w:cs="宋体" w:hint="eastAsia"/>
          <w:sz w:val="28"/>
          <w:szCs w:val="28"/>
        </w:rPr>
        <w:t>和</w:t>
      </w:r>
      <w:proofErr w:type="gramEnd"/>
    </w:p>
    <w:p w14:paraId="7E3CAB8E"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高差之和</w:t>
      </w:r>
      <w:r>
        <w:rPr>
          <w:rFonts w:ascii="宋体" w:hAnsi="宋体" w:cs="宋体" w:hint="eastAsia"/>
          <w:sz w:val="28"/>
          <w:szCs w:val="28"/>
        </w:rPr>
        <w:t>=</w:t>
      </w:r>
      <w:r>
        <w:rPr>
          <w:rFonts w:ascii="宋体" w:hAnsi="宋体" w:cs="宋体" w:hint="eastAsia"/>
          <w:sz w:val="28"/>
          <w:szCs w:val="28"/>
        </w:rPr>
        <w:t>所有高差之</w:t>
      </w:r>
      <w:proofErr w:type="gramStart"/>
      <w:r>
        <w:rPr>
          <w:rFonts w:ascii="宋体" w:hAnsi="宋体" w:cs="宋体" w:hint="eastAsia"/>
          <w:sz w:val="28"/>
          <w:szCs w:val="28"/>
        </w:rPr>
        <w:t>和</w:t>
      </w:r>
      <w:proofErr w:type="gramEnd"/>
    </w:p>
    <w:p w14:paraId="788E552D"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计算高差闭合差和高差闭合差允许值</w:t>
      </w:r>
    </w:p>
    <w:p w14:paraId="0766A373"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高差闭合差</w:t>
      </w:r>
      <w:r>
        <w:rPr>
          <w:rFonts w:ascii="宋体" w:hAnsi="宋体" w:cs="宋体" w:hint="eastAsia"/>
          <w:sz w:val="28"/>
          <w:szCs w:val="28"/>
        </w:rPr>
        <w:t>=</w:t>
      </w:r>
      <w:r>
        <w:rPr>
          <w:rFonts w:ascii="宋体" w:hAnsi="宋体" w:cs="宋体" w:hint="eastAsia"/>
          <w:sz w:val="28"/>
          <w:szCs w:val="28"/>
        </w:rPr>
        <w:t>高差之</w:t>
      </w:r>
      <w:proofErr w:type="gramStart"/>
      <w:r>
        <w:rPr>
          <w:rFonts w:ascii="宋体" w:hAnsi="宋体" w:cs="宋体" w:hint="eastAsia"/>
          <w:sz w:val="28"/>
          <w:szCs w:val="28"/>
        </w:rPr>
        <w:t>和</w:t>
      </w:r>
      <w:proofErr w:type="gramEnd"/>
    </w:p>
    <w:p w14:paraId="07992F40" w14:textId="77777777" w:rsidR="000167BB" w:rsidRDefault="00353DC9">
      <w:pPr>
        <w:ind w:firstLineChars="200" w:firstLine="560"/>
        <w:rPr>
          <w:rFonts w:hAnsi="Cambria Math" w:cs="宋体"/>
          <w:sz w:val="28"/>
          <w:szCs w:val="28"/>
        </w:rPr>
      </w:pPr>
      <w:r>
        <w:rPr>
          <w:rFonts w:ascii="宋体" w:hAnsi="宋体" w:cs="宋体" w:hint="eastAsia"/>
          <w:sz w:val="28"/>
          <w:szCs w:val="28"/>
        </w:rPr>
        <w:t>高差闭合差允许值</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40</w:t>
      </w:r>
      <m:oMath>
        <m:rad>
          <m:radPr>
            <m:degHide m:val="1"/>
            <m:ctrlPr>
              <w:rPr>
                <w:rFonts w:ascii="Cambria Math" w:hAnsi="Cambria Math" w:cs="宋体"/>
                <w:i/>
                <w:sz w:val="28"/>
                <w:szCs w:val="28"/>
              </w:rPr>
            </m:ctrlPr>
          </m:radPr>
          <m:deg/>
          <m:e>
            <m:r>
              <w:rPr>
                <w:rFonts w:ascii="Cambria Math" w:hAnsi="Cambria Math" w:cs="宋体"/>
                <w:sz w:val="28"/>
                <w:szCs w:val="28"/>
              </w:rPr>
              <m:t>L</m:t>
            </m:r>
          </m:e>
        </m:rad>
      </m:oMath>
      <w:r>
        <w:rPr>
          <w:rFonts w:hAnsi="Cambria Math" w:cs="宋体" w:hint="eastAsia"/>
          <w:sz w:val="28"/>
          <w:szCs w:val="28"/>
        </w:rPr>
        <w:t xml:space="preserve"> mm</w:t>
      </w:r>
      <w:r>
        <w:rPr>
          <w:rFonts w:hAnsi="Cambria Math" w:cs="宋体" w:hint="eastAsia"/>
          <w:sz w:val="28"/>
          <w:szCs w:val="28"/>
        </w:rPr>
        <w:t>（平地）</w:t>
      </w:r>
    </w:p>
    <w:p w14:paraId="1AB64DC5" w14:textId="77777777" w:rsidR="000167BB" w:rsidRDefault="00353DC9">
      <w:pPr>
        <w:ind w:firstLineChars="200" w:firstLine="560"/>
        <w:rPr>
          <w:rFonts w:hAnsi="Cambria Math" w:cs="宋体"/>
          <w:sz w:val="28"/>
          <w:szCs w:val="28"/>
        </w:rPr>
      </w:pPr>
      <w:r>
        <w:rPr>
          <w:rFonts w:ascii="宋体" w:hAnsi="宋体" w:cs="宋体" w:hint="eastAsia"/>
          <w:sz w:val="28"/>
          <w:szCs w:val="28"/>
        </w:rPr>
        <w:t>高差闭合差允许值</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12</w:t>
      </w:r>
      <m:oMath>
        <m:rad>
          <m:radPr>
            <m:degHide m:val="1"/>
            <m:ctrlPr>
              <w:rPr>
                <w:rFonts w:ascii="Cambria Math" w:hAnsi="Cambria Math" w:cs="宋体"/>
                <w:i/>
                <w:sz w:val="28"/>
                <w:szCs w:val="28"/>
              </w:rPr>
            </m:ctrlPr>
          </m:radPr>
          <m:deg/>
          <m:e>
            <m:r>
              <w:rPr>
                <w:rFonts w:ascii="Cambria Math" w:hAnsi="Cambria Math" w:cs="宋体"/>
                <w:sz w:val="28"/>
                <w:szCs w:val="28"/>
              </w:rPr>
              <m:t>n</m:t>
            </m:r>
          </m:e>
        </m:rad>
      </m:oMath>
      <w:r>
        <w:rPr>
          <w:rFonts w:hAnsi="Cambria Math" w:cs="宋体" w:hint="eastAsia"/>
          <w:sz w:val="28"/>
          <w:szCs w:val="28"/>
        </w:rPr>
        <w:t xml:space="preserve"> mm</w:t>
      </w:r>
      <w:r>
        <w:rPr>
          <w:rFonts w:hAnsi="Cambria Math" w:cs="宋体" w:hint="eastAsia"/>
          <w:sz w:val="28"/>
          <w:szCs w:val="28"/>
        </w:rPr>
        <w:t>（山地）</w:t>
      </w:r>
    </w:p>
    <w:p w14:paraId="5ED235C9" w14:textId="77777777" w:rsidR="000167BB" w:rsidRDefault="00353DC9">
      <w:pPr>
        <w:ind w:firstLineChars="200" w:firstLine="560"/>
        <w:rPr>
          <w:rFonts w:hAnsi="Cambria Math" w:cs="宋体"/>
          <w:sz w:val="28"/>
          <w:szCs w:val="28"/>
        </w:rPr>
      </w:pPr>
      <w:r>
        <w:rPr>
          <w:rFonts w:hAnsi="Cambria Math" w:cs="宋体" w:hint="eastAsia"/>
          <w:sz w:val="28"/>
          <w:szCs w:val="28"/>
        </w:rPr>
        <w:t>4.</w:t>
      </w:r>
      <w:r>
        <w:rPr>
          <w:rFonts w:hAnsi="Cambria Math" w:cs="宋体" w:hint="eastAsia"/>
          <w:sz w:val="28"/>
          <w:szCs w:val="28"/>
        </w:rPr>
        <w:t>计算高差改正数</w:t>
      </w:r>
    </w:p>
    <w:p w14:paraId="41665B34" w14:textId="77777777" w:rsidR="000167BB" w:rsidRDefault="00353DC9">
      <w:pPr>
        <w:ind w:firstLine="560"/>
        <w:rPr>
          <w:rFonts w:ascii="宋体" w:hAnsi="宋体" w:cs="宋体"/>
          <w:sz w:val="28"/>
          <w:szCs w:val="28"/>
        </w:rPr>
      </w:pPr>
      <w:r>
        <w:rPr>
          <w:rFonts w:ascii="宋体" w:hAnsi="宋体" w:cs="宋体" w:hint="eastAsia"/>
          <w:sz w:val="28"/>
          <w:szCs w:val="28"/>
        </w:rPr>
        <w:t>高差改正数</w:t>
      </w:r>
      <w:r>
        <w:rPr>
          <w:rFonts w:ascii="宋体" w:hAnsi="宋体" w:cs="宋体" w:hint="eastAsia"/>
          <w:sz w:val="28"/>
          <w:szCs w:val="28"/>
        </w:rPr>
        <w:t>=</w:t>
      </w:r>
      <w:r>
        <w:rPr>
          <w:rFonts w:ascii="宋体" w:hAnsi="宋体" w:cs="宋体" w:hint="eastAsia"/>
          <w:sz w:val="28"/>
          <w:szCs w:val="28"/>
        </w:rPr>
        <w:t>高差</w:t>
      </w:r>
      <w:proofErr w:type="gramStart"/>
      <w:r>
        <w:rPr>
          <w:rFonts w:ascii="宋体" w:hAnsi="宋体" w:cs="宋体" w:hint="eastAsia"/>
          <w:sz w:val="28"/>
          <w:szCs w:val="28"/>
        </w:rPr>
        <w:t>闭合差反号后</w:t>
      </w:r>
      <w:proofErr w:type="gramEnd"/>
      <w:r>
        <w:rPr>
          <w:rFonts w:ascii="宋体" w:hAnsi="宋体" w:cs="宋体" w:hint="eastAsia"/>
          <w:sz w:val="28"/>
          <w:szCs w:val="28"/>
        </w:rPr>
        <w:t>按测站数或者测距比例分配</w:t>
      </w:r>
    </w:p>
    <w:p w14:paraId="0EC5A50C" w14:textId="77777777" w:rsidR="000167BB" w:rsidRDefault="00353DC9">
      <w:pPr>
        <w:rPr>
          <w:rFonts w:ascii="宋体" w:hAnsi="宋体" w:cs="宋体"/>
          <w:sz w:val="28"/>
          <w:szCs w:val="28"/>
        </w:rPr>
      </w:pPr>
      <w:r>
        <w:rPr>
          <w:rFonts w:ascii="宋体" w:hAnsi="宋体" w:cs="宋体" w:hint="eastAsia"/>
          <w:sz w:val="28"/>
          <w:szCs w:val="28"/>
        </w:rPr>
        <w:t xml:space="preserve">    5.</w:t>
      </w:r>
      <w:r>
        <w:rPr>
          <w:rFonts w:ascii="宋体" w:hAnsi="宋体" w:cs="宋体" w:hint="eastAsia"/>
          <w:sz w:val="28"/>
          <w:szCs w:val="28"/>
        </w:rPr>
        <w:t>计算改正后高差</w:t>
      </w:r>
    </w:p>
    <w:p w14:paraId="4F5977F4" w14:textId="77777777" w:rsidR="000167BB" w:rsidRDefault="00353DC9">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改正后高差</w:t>
      </w:r>
      <w:r>
        <w:rPr>
          <w:rFonts w:ascii="宋体" w:hAnsi="宋体" w:cs="宋体" w:hint="eastAsia"/>
          <w:sz w:val="28"/>
          <w:szCs w:val="28"/>
        </w:rPr>
        <w:t>=</w:t>
      </w:r>
      <w:r>
        <w:rPr>
          <w:rFonts w:ascii="宋体" w:hAnsi="宋体" w:cs="宋体" w:hint="eastAsia"/>
          <w:sz w:val="28"/>
          <w:szCs w:val="28"/>
        </w:rPr>
        <w:t>高差</w:t>
      </w:r>
      <w:r>
        <w:rPr>
          <w:rFonts w:ascii="宋体" w:hAnsi="宋体" w:cs="宋体" w:hint="eastAsia"/>
          <w:sz w:val="28"/>
          <w:szCs w:val="28"/>
        </w:rPr>
        <w:t>+</w:t>
      </w:r>
      <w:r>
        <w:rPr>
          <w:rFonts w:ascii="宋体" w:hAnsi="宋体" w:cs="宋体" w:hint="eastAsia"/>
          <w:sz w:val="28"/>
          <w:szCs w:val="28"/>
        </w:rPr>
        <w:t>高差改正数</w:t>
      </w:r>
    </w:p>
    <w:p w14:paraId="365BA721" w14:textId="77777777" w:rsidR="000167BB" w:rsidRDefault="00353DC9">
      <w:pPr>
        <w:rPr>
          <w:rFonts w:ascii="宋体" w:hAnsi="宋体" w:cs="宋体"/>
          <w:sz w:val="28"/>
          <w:szCs w:val="28"/>
        </w:rPr>
      </w:pPr>
      <w:r>
        <w:rPr>
          <w:rFonts w:ascii="宋体" w:hAnsi="宋体" w:cs="宋体" w:hint="eastAsia"/>
          <w:sz w:val="28"/>
          <w:szCs w:val="28"/>
        </w:rPr>
        <w:t xml:space="preserve">    6.</w:t>
      </w:r>
      <w:r>
        <w:rPr>
          <w:rFonts w:ascii="宋体" w:hAnsi="宋体" w:cs="宋体" w:hint="eastAsia"/>
          <w:sz w:val="28"/>
          <w:szCs w:val="28"/>
        </w:rPr>
        <w:t>高程</w:t>
      </w:r>
    </w:p>
    <w:p w14:paraId="75276E82" w14:textId="77777777" w:rsidR="000167BB" w:rsidRDefault="00353DC9">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高程</w:t>
      </w:r>
      <w:r>
        <w:rPr>
          <w:rFonts w:ascii="宋体" w:hAnsi="宋体" w:cs="宋体" w:hint="eastAsia"/>
          <w:sz w:val="28"/>
          <w:szCs w:val="28"/>
        </w:rPr>
        <w:t>=</w:t>
      </w:r>
      <w:r>
        <w:rPr>
          <w:rFonts w:ascii="宋体" w:hAnsi="宋体" w:cs="宋体" w:hint="eastAsia"/>
          <w:sz w:val="28"/>
          <w:szCs w:val="28"/>
        </w:rPr>
        <w:t>前一个高程</w:t>
      </w:r>
      <w:r>
        <w:rPr>
          <w:rFonts w:ascii="宋体" w:hAnsi="宋体" w:cs="宋体" w:hint="eastAsia"/>
          <w:sz w:val="28"/>
          <w:szCs w:val="28"/>
        </w:rPr>
        <w:t>+</w:t>
      </w:r>
      <w:r>
        <w:rPr>
          <w:rFonts w:ascii="宋体" w:hAnsi="宋体" w:cs="宋体" w:hint="eastAsia"/>
          <w:sz w:val="28"/>
          <w:szCs w:val="28"/>
        </w:rPr>
        <w:t>改正后高差</w:t>
      </w:r>
    </w:p>
    <w:p w14:paraId="48A04851" w14:textId="77777777" w:rsidR="00AF5087" w:rsidRDefault="00AF5087">
      <w:pPr>
        <w:widowControl/>
        <w:jc w:val="left"/>
        <w:rPr>
          <w:rFonts w:ascii="宋体" w:hAnsi="宋体" w:cs="宋体"/>
          <w:sz w:val="28"/>
          <w:szCs w:val="28"/>
        </w:rPr>
      </w:pPr>
      <w:r>
        <w:rPr>
          <w:rFonts w:ascii="宋体" w:hAnsi="宋体" w:cs="宋体"/>
          <w:sz w:val="28"/>
          <w:szCs w:val="28"/>
        </w:rPr>
        <w:br w:type="page"/>
      </w:r>
    </w:p>
    <w:p w14:paraId="053BB49A" w14:textId="1D00F413" w:rsidR="000167BB" w:rsidRDefault="00353DC9" w:rsidP="00AF5087">
      <w:pPr>
        <w:jc w:val="center"/>
        <w:outlineLvl w:val="0"/>
        <w:rPr>
          <w:rFonts w:ascii="宋体" w:hAnsi="宋体" w:cs="宋体"/>
          <w:b/>
          <w:bCs/>
          <w:sz w:val="32"/>
          <w:szCs w:val="32"/>
        </w:rPr>
      </w:pPr>
      <w:bookmarkStart w:id="6" w:name="_Toc105769617"/>
      <w:r>
        <w:rPr>
          <w:rFonts w:ascii="宋体" w:hAnsi="宋体" w:cs="宋体" w:hint="eastAsia"/>
          <w:b/>
          <w:bCs/>
          <w:sz w:val="32"/>
          <w:szCs w:val="32"/>
        </w:rPr>
        <w:lastRenderedPageBreak/>
        <w:t>第七章</w:t>
      </w:r>
      <w:r>
        <w:rPr>
          <w:rFonts w:ascii="宋体" w:hAnsi="宋体" w:cs="宋体" w:hint="eastAsia"/>
          <w:b/>
          <w:bCs/>
          <w:sz w:val="32"/>
          <w:szCs w:val="32"/>
        </w:rPr>
        <w:t xml:space="preserve"> </w:t>
      </w:r>
      <w:r>
        <w:rPr>
          <w:rFonts w:ascii="宋体" w:hAnsi="宋体" w:cs="宋体" w:hint="eastAsia"/>
          <w:b/>
          <w:bCs/>
          <w:sz w:val="32"/>
          <w:szCs w:val="32"/>
        </w:rPr>
        <w:t>附合水准测量</w:t>
      </w:r>
      <w:bookmarkEnd w:id="6"/>
    </w:p>
    <w:p w14:paraId="5E8C3CF4" w14:textId="77777777" w:rsidR="000167BB" w:rsidRDefault="000167BB">
      <w:pPr>
        <w:rPr>
          <w:rFonts w:ascii="宋体" w:hAnsi="宋体" w:cs="宋体"/>
          <w:sz w:val="28"/>
          <w:szCs w:val="28"/>
        </w:rPr>
      </w:pPr>
    </w:p>
    <w:p w14:paraId="450B41A5"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一、附合水准测量的基本原理</w:t>
      </w:r>
    </w:p>
    <w:p w14:paraId="5BE22B16"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附合水准测量是指从一个已知点出发经过几个点测量后附到另外一个已知点的测量工作。</w:t>
      </w:r>
    </w:p>
    <w:p w14:paraId="0E9BC429" w14:textId="77777777" w:rsidR="000167BB" w:rsidRDefault="00353DC9">
      <w:pPr>
        <w:numPr>
          <w:ilvl w:val="0"/>
          <w:numId w:val="2"/>
        </w:numPr>
        <w:ind w:firstLineChars="200" w:firstLine="562"/>
        <w:rPr>
          <w:rFonts w:ascii="宋体" w:hAnsi="宋体" w:cs="宋体"/>
          <w:b/>
          <w:bCs/>
          <w:sz w:val="28"/>
          <w:szCs w:val="28"/>
        </w:rPr>
      </w:pPr>
      <w:r>
        <w:rPr>
          <w:rFonts w:ascii="宋体" w:hAnsi="宋体" w:cs="宋体" w:hint="eastAsia"/>
          <w:b/>
          <w:bCs/>
          <w:sz w:val="28"/>
          <w:szCs w:val="28"/>
        </w:rPr>
        <w:t>附合水准测量的记录表格</w:t>
      </w:r>
    </w:p>
    <w:tbl>
      <w:tblPr>
        <w:tblW w:w="837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19"/>
        <w:gridCol w:w="919"/>
        <w:gridCol w:w="1056"/>
        <w:gridCol w:w="919"/>
        <w:gridCol w:w="921"/>
        <w:gridCol w:w="919"/>
        <w:gridCol w:w="936"/>
        <w:gridCol w:w="868"/>
        <w:gridCol w:w="919"/>
      </w:tblGrid>
      <w:tr w:rsidR="000167BB" w14:paraId="5E8C22F4" w14:textId="77777777">
        <w:trPr>
          <w:trHeight w:hRule="exact" w:val="837"/>
        </w:trPr>
        <w:tc>
          <w:tcPr>
            <w:tcW w:w="919" w:type="dxa"/>
            <w:vMerge w:val="restart"/>
            <w:tcBorders>
              <w:top w:val="single" w:sz="4" w:space="0" w:color="auto"/>
            </w:tcBorders>
            <w:shd w:val="clear" w:color="auto" w:fill="auto"/>
            <w:vAlign w:val="center"/>
          </w:tcPr>
          <w:p w14:paraId="08C1123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测点</w:t>
            </w:r>
          </w:p>
        </w:tc>
        <w:tc>
          <w:tcPr>
            <w:tcW w:w="919" w:type="dxa"/>
            <w:vMerge w:val="restart"/>
            <w:tcBorders>
              <w:top w:val="single" w:sz="4" w:space="0" w:color="auto"/>
            </w:tcBorders>
            <w:shd w:val="clear" w:color="auto" w:fill="auto"/>
            <w:vAlign w:val="center"/>
          </w:tcPr>
          <w:p w14:paraId="71E4A01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测站</w:t>
            </w:r>
          </w:p>
        </w:tc>
        <w:tc>
          <w:tcPr>
            <w:tcW w:w="1056" w:type="dxa"/>
            <w:vMerge w:val="restart"/>
            <w:tcBorders>
              <w:top w:val="single" w:sz="4" w:space="0" w:color="auto"/>
            </w:tcBorders>
            <w:shd w:val="clear" w:color="auto" w:fill="auto"/>
            <w:vAlign w:val="center"/>
          </w:tcPr>
          <w:p w14:paraId="6ADEA9EF"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测距</w:t>
            </w:r>
            <w:r>
              <w:rPr>
                <w:rFonts w:ascii="宋体" w:hAnsi="宋体" w:cs="宋体" w:hint="eastAsia"/>
                <w:kern w:val="0"/>
                <w:sz w:val="20"/>
                <w:szCs w:val="20"/>
              </w:rPr>
              <w:t>L</w:t>
            </w:r>
            <w:r>
              <w:rPr>
                <w:rFonts w:ascii="宋体" w:hAnsi="宋体" w:cs="宋体" w:hint="eastAsia"/>
                <w:kern w:val="0"/>
                <w:sz w:val="20"/>
                <w:szCs w:val="20"/>
              </w:rPr>
              <w:t>（</w:t>
            </w:r>
            <w:r>
              <w:rPr>
                <w:rFonts w:ascii="宋体" w:hAnsi="宋体" w:cs="宋体" w:hint="eastAsia"/>
                <w:kern w:val="0"/>
                <w:sz w:val="20"/>
                <w:szCs w:val="20"/>
              </w:rPr>
              <w:t>km</w: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hint="eastAsia"/>
                <w:kern w:val="0"/>
                <w:sz w:val="20"/>
                <w:szCs w:val="20"/>
              </w:rPr>
              <w:t>测站数</w:t>
            </w:r>
            <w:r>
              <w:rPr>
                <w:rFonts w:ascii="宋体" w:hAnsi="宋体" w:cs="宋体" w:hint="eastAsia"/>
                <w:kern w:val="0"/>
                <w:sz w:val="20"/>
                <w:szCs w:val="20"/>
              </w:rPr>
              <w:t>n</w:t>
            </w:r>
          </w:p>
        </w:tc>
        <w:tc>
          <w:tcPr>
            <w:tcW w:w="1840" w:type="dxa"/>
            <w:gridSpan w:val="2"/>
            <w:tcBorders>
              <w:top w:val="single" w:sz="4" w:space="0" w:color="auto"/>
            </w:tcBorders>
            <w:shd w:val="clear" w:color="auto" w:fill="auto"/>
            <w:vAlign w:val="center"/>
          </w:tcPr>
          <w:p w14:paraId="7B2A215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读数</w:t>
            </w:r>
          </w:p>
        </w:tc>
        <w:tc>
          <w:tcPr>
            <w:tcW w:w="919" w:type="dxa"/>
            <w:vMerge w:val="restart"/>
            <w:tcBorders>
              <w:top w:val="single" w:sz="4" w:space="0" w:color="auto"/>
            </w:tcBorders>
            <w:shd w:val="clear" w:color="auto" w:fill="auto"/>
            <w:vAlign w:val="center"/>
          </w:tcPr>
          <w:p w14:paraId="1A4E1FFC"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高差</w:t>
            </w:r>
            <w:r>
              <w:rPr>
                <w:rFonts w:ascii="宋体" w:hAnsi="宋体" w:cs="宋体" w:hint="eastAsia"/>
                <w:kern w:val="0"/>
                <w:sz w:val="20"/>
                <w:szCs w:val="20"/>
              </w:rPr>
              <w:t>h</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936" w:type="dxa"/>
            <w:vMerge w:val="restart"/>
            <w:tcBorders>
              <w:top w:val="single" w:sz="4" w:space="0" w:color="auto"/>
            </w:tcBorders>
            <w:shd w:val="clear" w:color="auto" w:fill="auto"/>
            <w:vAlign w:val="center"/>
          </w:tcPr>
          <w:p w14:paraId="422DD97E"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高差改正数</w:t>
            </w:r>
            <w:r>
              <w:rPr>
                <w:rFonts w:ascii="宋体" w:hAnsi="宋体" w:cs="宋体" w:hint="eastAsia"/>
                <w:kern w:val="0"/>
                <w:sz w:val="20"/>
                <w:szCs w:val="20"/>
              </w:rPr>
              <w:t>V</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868" w:type="dxa"/>
            <w:vMerge w:val="restart"/>
            <w:tcBorders>
              <w:top w:val="single" w:sz="4" w:space="0" w:color="auto"/>
            </w:tcBorders>
            <w:shd w:val="clear" w:color="auto" w:fill="auto"/>
            <w:vAlign w:val="center"/>
          </w:tcPr>
          <w:p w14:paraId="73FD938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改正后高差</w:t>
            </w:r>
            <w:r>
              <w:rPr>
                <w:rFonts w:ascii="宋体" w:hAnsi="宋体" w:cs="宋体"/>
                <w:kern w:val="0"/>
                <w:position w:val="-6"/>
                <w:sz w:val="20"/>
                <w:szCs w:val="20"/>
              </w:rPr>
              <w:object w:dxaOrig="200" w:dyaOrig="440" w14:anchorId="7E4F057A">
                <v:shape id="_x0000_i1028" type="#_x0000_t75" style="width:10pt;height:22pt" o:ole="">
                  <v:imagedata r:id="rId11" o:title=""/>
                </v:shape>
                <o:OLEObject Type="Embed" ProgID="Equation.3" ShapeID="_x0000_i1028" DrawAspect="Content" ObjectID="_1716382416" r:id="rId17"/>
              </w:objec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919" w:type="dxa"/>
            <w:vMerge w:val="restart"/>
            <w:tcBorders>
              <w:top w:val="single" w:sz="4" w:space="0" w:color="auto"/>
            </w:tcBorders>
            <w:shd w:val="clear" w:color="auto" w:fill="auto"/>
            <w:vAlign w:val="center"/>
          </w:tcPr>
          <w:p w14:paraId="6211C3A9"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高程</w:t>
            </w:r>
            <w:r>
              <w:rPr>
                <w:rFonts w:ascii="宋体" w:hAnsi="宋体" w:cs="宋体" w:hint="eastAsia"/>
                <w:kern w:val="0"/>
                <w:sz w:val="20"/>
                <w:szCs w:val="20"/>
              </w:rPr>
              <w:t>H</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r>
      <w:tr w:rsidR="000167BB" w14:paraId="3BF287F7" w14:textId="77777777">
        <w:trPr>
          <w:trHeight w:hRule="exact" w:val="837"/>
        </w:trPr>
        <w:tc>
          <w:tcPr>
            <w:tcW w:w="919" w:type="dxa"/>
            <w:vMerge/>
            <w:shd w:val="clear" w:color="auto" w:fill="auto"/>
            <w:vAlign w:val="center"/>
          </w:tcPr>
          <w:p w14:paraId="4125CE72" w14:textId="77777777" w:rsidR="000167BB" w:rsidRDefault="000167BB">
            <w:pPr>
              <w:widowControl/>
              <w:jc w:val="left"/>
              <w:rPr>
                <w:rFonts w:ascii="宋体" w:hAnsi="宋体" w:cs="宋体"/>
                <w:kern w:val="0"/>
                <w:sz w:val="20"/>
                <w:szCs w:val="20"/>
              </w:rPr>
            </w:pPr>
          </w:p>
        </w:tc>
        <w:tc>
          <w:tcPr>
            <w:tcW w:w="919" w:type="dxa"/>
            <w:vMerge/>
            <w:shd w:val="clear" w:color="auto" w:fill="auto"/>
            <w:vAlign w:val="center"/>
          </w:tcPr>
          <w:p w14:paraId="626DC327" w14:textId="77777777" w:rsidR="000167BB" w:rsidRDefault="000167BB">
            <w:pPr>
              <w:widowControl/>
              <w:jc w:val="left"/>
              <w:rPr>
                <w:rFonts w:ascii="宋体" w:hAnsi="宋体" w:cs="宋体"/>
                <w:kern w:val="0"/>
                <w:sz w:val="20"/>
                <w:szCs w:val="20"/>
              </w:rPr>
            </w:pPr>
          </w:p>
        </w:tc>
        <w:tc>
          <w:tcPr>
            <w:tcW w:w="1056" w:type="dxa"/>
            <w:vMerge/>
            <w:shd w:val="clear" w:color="auto" w:fill="auto"/>
            <w:vAlign w:val="center"/>
          </w:tcPr>
          <w:p w14:paraId="27E4A3E8" w14:textId="77777777" w:rsidR="000167BB" w:rsidRDefault="000167BB">
            <w:pPr>
              <w:widowControl/>
              <w:jc w:val="left"/>
              <w:rPr>
                <w:rFonts w:ascii="宋体" w:hAnsi="宋体" w:cs="宋体"/>
                <w:kern w:val="0"/>
                <w:sz w:val="20"/>
                <w:szCs w:val="20"/>
              </w:rPr>
            </w:pPr>
          </w:p>
        </w:tc>
        <w:tc>
          <w:tcPr>
            <w:tcW w:w="919" w:type="dxa"/>
            <w:shd w:val="clear" w:color="auto" w:fill="auto"/>
            <w:vAlign w:val="center"/>
          </w:tcPr>
          <w:p w14:paraId="0970D4F9" w14:textId="77777777" w:rsidR="000167BB" w:rsidRDefault="00353DC9">
            <w:pPr>
              <w:widowControl/>
              <w:jc w:val="left"/>
              <w:rPr>
                <w:rFonts w:ascii="宋体" w:hAnsi="宋体" w:cs="宋体"/>
                <w:kern w:val="0"/>
                <w:sz w:val="20"/>
                <w:szCs w:val="20"/>
              </w:rPr>
            </w:pPr>
            <w:r>
              <w:rPr>
                <w:rFonts w:ascii="宋体" w:hAnsi="宋体" w:cs="宋体" w:hint="eastAsia"/>
                <w:kern w:val="0"/>
                <w:sz w:val="20"/>
                <w:szCs w:val="20"/>
              </w:rPr>
              <w:t>后视</w:t>
            </w:r>
            <w:r>
              <w:rPr>
                <w:rFonts w:ascii="宋体" w:hAnsi="宋体" w:cs="宋体" w:hint="eastAsia"/>
                <w:kern w:val="0"/>
                <w:sz w:val="20"/>
                <w:szCs w:val="20"/>
              </w:rPr>
              <w:t>a</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921" w:type="dxa"/>
            <w:shd w:val="clear" w:color="auto" w:fill="auto"/>
            <w:vAlign w:val="center"/>
          </w:tcPr>
          <w:p w14:paraId="48A71831" w14:textId="77777777" w:rsidR="000167BB" w:rsidRDefault="00353DC9">
            <w:pPr>
              <w:widowControl/>
              <w:jc w:val="left"/>
              <w:rPr>
                <w:rFonts w:ascii="宋体" w:hAnsi="宋体" w:cs="宋体"/>
                <w:kern w:val="0"/>
                <w:sz w:val="20"/>
                <w:szCs w:val="20"/>
              </w:rPr>
            </w:pPr>
            <w:r>
              <w:rPr>
                <w:rFonts w:ascii="宋体" w:hAnsi="宋体" w:cs="宋体" w:hint="eastAsia"/>
                <w:kern w:val="0"/>
                <w:sz w:val="20"/>
                <w:szCs w:val="20"/>
              </w:rPr>
              <w:t>前视</w:t>
            </w:r>
            <w:r>
              <w:rPr>
                <w:rFonts w:ascii="宋体" w:hAnsi="宋体" w:cs="宋体" w:hint="eastAsia"/>
                <w:kern w:val="0"/>
                <w:sz w:val="20"/>
                <w:szCs w:val="20"/>
              </w:rPr>
              <w:t>b</w:t>
            </w:r>
            <w:r>
              <w:rPr>
                <w:rFonts w:ascii="宋体" w:hAnsi="宋体" w:cs="宋体" w:hint="eastAsia"/>
                <w:kern w:val="0"/>
                <w:sz w:val="20"/>
                <w:szCs w:val="20"/>
              </w:rPr>
              <w:t>（</w:t>
            </w:r>
            <w:r>
              <w:rPr>
                <w:rFonts w:ascii="宋体" w:hAnsi="宋体" w:cs="宋体" w:hint="eastAsia"/>
                <w:kern w:val="0"/>
                <w:sz w:val="20"/>
                <w:szCs w:val="20"/>
              </w:rPr>
              <w:t>m</w:t>
            </w:r>
            <w:r>
              <w:rPr>
                <w:rFonts w:ascii="宋体" w:hAnsi="宋体" w:cs="宋体" w:hint="eastAsia"/>
                <w:kern w:val="0"/>
                <w:sz w:val="20"/>
                <w:szCs w:val="20"/>
              </w:rPr>
              <w:t>）</w:t>
            </w:r>
          </w:p>
        </w:tc>
        <w:tc>
          <w:tcPr>
            <w:tcW w:w="919" w:type="dxa"/>
            <w:vMerge/>
            <w:vAlign w:val="center"/>
          </w:tcPr>
          <w:p w14:paraId="4D57F16F" w14:textId="77777777" w:rsidR="000167BB" w:rsidRDefault="000167BB">
            <w:pPr>
              <w:widowControl/>
              <w:jc w:val="left"/>
              <w:rPr>
                <w:rFonts w:ascii="宋体" w:hAnsi="宋体" w:cs="宋体"/>
                <w:kern w:val="0"/>
                <w:sz w:val="20"/>
                <w:szCs w:val="20"/>
              </w:rPr>
            </w:pPr>
          </w:p>
        </w:tc>
        <w:tc>
          <w:tcPr>
            <w:tcW w:w="936" w:type="dxa"/>
            <w:vMerge/>
            <w:vAlign w:val="center"/>
          </w:tcPr>
          <w:p w14:paraId="41D5FCCD" w14:textId="77777777" w:rsidR="000167BB" w:rsidRDefault="000167BB">
            <w:pPr>
              <w:widowControl/>
              <w:jc w:val="left"/>
              <w:rPr>
                <w:rFonts w:ascii="宋体" w:hAnsi="宋体" w:cs="宋体"/>
                <w:kern w:val="0"/>
                <w:sz w:val="20"/>
                <w:szCs w:val="20"/>
              </w:rPr>
            </w:pPr>
          </w:p>
        </w:tc>
        <w:tc>
          <w:tcPr>
            <w:tcW w:w="868" w:type="dxa"/>
            <w:vMerge/>
            <w:vAlign w:val="center"/>
          </w:tcPr>
          <w:p w14:paraId="49501745" w14:textId="77777777" w:rsidR="000167BB" w:rsidRDefault="000167BB">
            <w:pPr>
              <w:widowControl/>
              <w:jc w:val="left"/>
              <w:rPr>
                <w:rFonts w:ascii="宋体" w:hAnsi="宋体" w:cs="宋体"/>
                <w:kern w:val="0"/>
                <w:sz w:val="20"/>
                <w:szCs w:val="20"/>
              </w:rPr>
            </w:pPr>
          </w:p>
        </w:tc>
        <w:tc>
          <w:tcPr>
            <w:tcW w:w="919" w:type="dxa"/>
            <w:vMerge/>
            <w:vAlign w:val="center"/>
          </w:tcPr>
          <w:p w14:paraId="209980E5" w14:textId="77777777" w:rsidR="000167BB" w:rsidRDefault="000167BB">
            <w:pPr>
              <w:widowControl/>
              <w:jc w:val="left"/>
              <w:rPr>
                <w:rFonts w:ascii="宋体" w:hAnsi="宋体" w:cs="宋体"/>
                <w:kern w:val="0"/>
                <w:sz w:val="20"/>
                <w:szCs w:val="20"/>
              </w:rPr>
            </w:pPr>
          </w:p>
        </w:tc>
      </w:tr>
      <w:tr w:rsidR="000167BB" w14:paraId="69B1A272" w14:textId="77777777">
        <w:trPr>
          <w:trHeight w:hRule="exact" w:val="837"/>
        </w:trPr>
        <w:tc>
          <w:tcPr>
            <w:tcW w:w="919" w:type="dxa"/>
            <w:vMerge w:val="restart"/>
            <w:shd w:val="clear" w:color="auto" w:fill="auto"/>
            <w:vAlign w:val="center"/>
          </w:tcPr>
          <w:p w14:paraId="6256E01A"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1</w:t>
            </w:r>
          </w:p>
        </w:tc>
        <w:tc>
          <w:tcPr>
            <w:tcW w:w="919" w:type="dxa"/>
            <w:shd w:val="clear" w:color="auto" w:fill="auto"/>
            <w:vAlign w:val="center"/>
          </w:tcPr>
          <w:p w14:paraId="39E02953"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A</w:t>
            </w:r>
          </w:p>
        </w:tc>
        <w:tc>
          <w:tcPr>
            <w:tcW w:w="1056" w:type="dxa"/>
            <w:vMerge w:val="restart"/>
            <w:shd w:val="clear" w:color="auto" w:fill="auto"/>
            <w:vAlign w:val="center"/>
          </w:tcPr>
          <w:p w14:paraId="679E33DC"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1</w:t>
            </w:r>
          </w:p>
        </w:tc>
        <w:tc>
          <w:tcPr>
            <w:tcW w:w="919" w:type="dxa"/>
            <w:shd w:val="clear" w:color="auto" w:fill="auto"/>
            <w:vAlign w:val="center"/>
          </w:tcPr>
          <w:p w14:paraId="3B386F8A"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7F1BDB31" w14:textId="77777777" w:rsidR="000167BB" w:rsidRDefault="000167BB">
            <w:pPr>
              <w:widowControl/>
              <w:jc w:val="left"/>
              <w:rPr>
                <w:rFonts w:ascii="宋体" w:hAnsi="宋体" w:cs="宋体"/>
                <w:kern w:val="0"/>
                <w:sz w:val="20"/>
                <w:szCs w:val="20"/>
              </w:rPr>
            </w:pPr>
          </w:p>
        </w:tc>
        <w:tc>
          <w:tcPr>
            <w:tcW w:w="919" w:type="dxa"/>
            <w:vMerge w:val="restart"/>
            <w:vAlign w:val="center"/>
          </w:tcPr>
          <w:p w14:paraId="6AB4F3BD" w14:textId="77777777" w:rsidR="000167BB" w:rsidRDefault="000167BB">
            <w:pPr>
              <w:widowControl/>
              <w:jc w:val="left"/>
              <w:rPr>
                <w:rFonts w:ascii="宋体" w:hAnsi="宋体" w:cs="宋体"/>
                <w:kern w:val="0"/>
                <w:sz w:val="20"/>
                <w:szCs w:val="20"/>
              </w:rPr>
            </w:pPr>
          </w:p>
        </w:tc>
        <w:tc>
          <w:tcPr>
            <w:tcW w:w="936" w:type="dxa"/>
            <w:vMerge w:val="restart"/>
            <w:vAlign w:val="center"/>
          </w:tcPr>
          <w:p w14:paraId="3AF78D20" w14:textId="77777777" w:rsidR="000167BB" w:rsidRDefault="000167BB">
            <w:pPr>
              <w:widowControl/>
              <w:jc w:val="left"/>
              <w:rPr>
                <w:rFonts w:ascii="宋体" w:hAnsi="宋体" w:cs="宋体"/>
                <w:kern w:val="0"/>
                <w:sz w:val="20"/>
                <w:szCs w:val="20"/>
              </w:rPr>
            </w:pPr>
          </w:p>
        </w:tc>
        <w:tc>
          <w:tcPr>
            <w:tcW w:w="868" w:type="dxa"/>
            <w:vMerge w:val="restart"/>
            <w:vAlign w:val="center"/>
          </w:tcPr>
          <w:p w14:paraId="45EDDAF1" w14:textId="77777777" w:rsidR="000167BB" w:rsidRDefault="000167BB">
            <w:pPr>
              <w:widowControl/>
              <w:jc w:val="left"/>
              <w:rPr>
                <w:rFonts w:ascii="宋体" w:hAnsi="宋体" w:cs="宋体"/>
                <w:kern w:val="0"/>
                <w:sz w:val="20"/>
                <w:szCs w:val="20"/>
              </w:rPr>
            </w:pPr>
          </w:p>
        </w:tc>
        <w:tc>
          <w:tcPr>
            <w:tcW w:w="919" w:type="dxa"/>
            <w:vAlign w:val="center"/>
          </w:tcPr>
          <w:p w14:paraId="50F532FB" w14:textId="77777777" w:rsidR="000167BB" w:rsidRDefault="00353DC9">
            <w:pPr>
              <w:widowControl/>
              <w:jc w:val="left"/>
              <w:rPr>
                <w:rFonts w:ascii="宋体" w:hAnsi="宋体" w:cs="宋体"/>
                <w:kern w:val="0"/>
                <w:sz w:val="20"/>
                <w:szCs w:val="20"/>
              </w:rPr>
            </w:pPr>
            <w:r>
              <w:rPr>
                <w:rFonts w:ascii="宋体" w:hAnsi="宋体" w:cs="宋体" w:hint="eastAsia"/>
                <w:kern w:val="0"/>
                <w:sz w:val="20"/>
                <w:szCs w:val="20"/>
              </w:rPr>
              <w:t>38.976</w:t>
            </w:r>
          </w:p>
        </w:tc>
      </w:tr>
      <w:tr w:rsidR="000167BB" w14:paraId="19987280" w14:textId="77777777">
        <w:trPr>
          <w:trHeight w:hRule="exact" w:val="837"/>
        </w:trPr>
        <w:tc>
          <w:tcPr>
            <w:tcW w:w="919" w:type="dxa"/>
            <w:vMerge/>
            <w:shd w:val="clear" w:color="auto" w:fill="auto"/>
            <w:vAlign w:val="center"/>
          </w:tcPr>
          <w:p w14:paraId="5EB1D265" w14:textId="77777777" w:rsidR="000167BB" w:rsidRDefault="000167BB">
            <w:pPr>
              <w:widowControl/>
              <w:jc w:val="center"/>
              <w:rPr>
                <w:rFonts w:ascii="宋体" w:hAnsi="宋体" w:cs="宋体"/>
                <w:kern w:val="0"/>
                <w:sz w:val="20"/>
                <w:szCs w:val="20"/>
              </w:rPr>
            </w:pPr>
          </w:p>
        </w:tc>
        <w:tc>
          <w:tcPr>
            <w:tcW w:w="919" w:type="dxa"/>
            <w:shd w:val="clear" w:color="auto" w:fill="auto"/>
            <w:vAlign w:val="center"/>
          </w:tcPr>
          <w:p w14:paraId="66E14481"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TP1</w:t>
            </w:r>
          </w:p>
        </w:tc>
        <w:tc>
          <w:tcPr>
            <w:tcW w:w="1056" w:type="dxa"/>
            <w:vMerge/>
            <w:shd w:val="clear" w:color="auto" w:fill="auto"/>
            <w:vAlign w:val="center"/>
          </w:tcPr>
          <w:p w14:paraId="6B0E0491" w14:textId="77777777" w:rsidR="000167BB" w:rsidRDefault="000167BB">
            <w:pPr>
              <w:widowControl/>
              <w:jc w:val="center"/>
              <w:rPr>
                <w:rFonts w:ascii="宋体" w:hAnsi="宋体" w:cs="宋体"/>
                <w:kern w:val="0"/>
                <w:sz w:val="20"/>
                <w:szCs w:val="20"/>
              </w:rPr>
            </w:pPr>
          </w:p>
        </w:tc>
        <w:tc>
          <w:tcPr>
            <w:tcW w:w="919" w:type="dxa"/>
            <w:shd w:val="clear" w:color="auto" w:fill="auto"/>
            <w:vAlign w:val="center"/>
          </w:tcPr>
          <w:p w14:paraId="13D22A9C"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00B966F0" w14:textId="77777777" w:rsidR="000167BB" w:rsidRDefault="000167BB">
            <w:pPr>
              <w:widowControl/>
              <w:jc w:val="left"/>
              <w:rPr>
                <w:rFonts w:ascii="宋体" w:hAnsi="宋体" w:cs="宋体"/>
                <w:kern w:val="0"/>
                <w:sz w:val="20"/>
                <w:szCs w:val="20"/>
              </w:rPr>
            </w:pPr>
          </w:p>
        </w:tc>
        <w:tc>
          <w:tcPr>
            <w:tcW w:w="919" w:type="dxa"/>
            <w:vMerge/>
            <w:vAlign w:val="center"/>
          </w:tcPr>
          <w:p w14:paraId="63AEA481" w14:textId="77777777" w:rsidR="000167BB" w:rsidRDefault="000167BB">
            <w:pPr>
              <w:widowControl/>
              <w:jc w:val="left"/>
              <w:rPr>
                <w:rFonts w:ascii="宋体" w:hAnsi="宋体" w:cs="宋体"/>
                <w:kern w:val="0"/>
                <w:sz w:val="20"/>
                <w:szCs w:val="20"/>
              </w:rPr>
            </w:pPr>
          </w:p>
        </w:tc>
        <w:tc>
          <w:tcPr>
            <w:tcW w:w="936" w:type="dxa"/>
            <w:vMerge/>
            <w:vAlign w:val="center"/>
          </w:tcPr>
          <w:p w14:paraId="3DE9E638" w14:textId="77777777" w:rsidR="000167BB" w:rsidRDefault="000167BB">
            <w:pPr>
              <w:widowControl/>
              <w:jc w:val="left"/>
              <w:rPr>
                <w:rFonts w:ascii="宋体" w:hAnsi="宋体" w:cs="宋体"/>
                <w:kern w:val="0"/>
                <w:sz w:val="20"/>
                <w:szCs w:val="20"/>
              </w:rPr>
            </w:pPr>
          </w:p>
        </w:tc>
        <w:tc>
          <w:tcPr>
            <w:tcW w:w="868" w:type="dxa"/>
            <w:vMerge/>
            <w:vAlign w:val="center"/>
          </w:tcPr>
          <w:p w14:paraId="5131D33A" w14:textId="77777777" w:rsidR="000167BB" w:rsidRDefault="000167BB">
            <w:pPr>
              <w:widowControl/>
              <w:jc w:val="left"/>
              <w:rPr>
                <w:rFonts w:ascii="宋体" w:hAnsi="宋体" w:cs="宋体"/>
                <w:kern w:val="0"/>
                <w:sz w:val="20"/>
                <w:szCs w:val="20"/>
              </w:rPr>
            </w:pPr>
          </w:p>
        </w:tc>
        <w:tc>
          <w:tcPr>
            <w:tcW w:w="919" w:type="dxa"/>
            <w:vMerge w:val="restart"/>
            <w:vAlign w:val="center"/>
          </w:tcPr>
          <w:p w14:paraId="7F812C96" w14:textId="77777777" w:rsidR="000167BB" w:rsidRDefault="000167BB">
            <w:pPr>
              <w:widowControl/>
              <w:jc w:val="left"/>
              <w:rPr>
                <w:rFonts w:ascii="宋体" w:hAnsi="宋体" w:cs="宋体"/>
                <w:kern w:val="0"/>
                <w:sz w:val="20"/>
                <w:szCs w:val="20"/>
              </w:rPr>
            </w:pPr>
          </w:p>
        </w:tc>
      </w:tr>
      <w:tr w:rsidR="000167BB" w14:paraId="5D27440D" w14:textId="77777777">
        <w:trPr>
          <w:trHeight w:hRule="exact" w:val="837"/>
        </w:trPr>
        <w:tc>
          <w:tcPr>
            <w:tcW w:w="919" w:type="dxa"/>
            <w:vMerge w:val="restart"/>
            <w:shd w:val="clear" w:color="auto" w:fill="auto"/>
            <w:vAlign w:val="center"/>
          </w:tcPr>
          <w:p w14:paraId="086D63A8"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2</w:t>
            </w:r>
          </w:p>
        </w:tc>
        <w:tc>
          <w:tcPr>
            <w:tcW w:w="919" w:type="dxa"/>
            <w:shd w:val="clear" w:color="auto" w:fill="auto"/>
            <w:vAlign w:val="center"/>
          </w:tcPr>
          <w:p w14:paraId="6794DEA0"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TP1</w:t>
            </w:r>
          </w:p>
        </w:tc>
        <w:tc>
          <w:tcPr>
            <w:tcW w:w="1056" w:type="dxa"/>
            <w:vMerge w:val="restart"/>
            <w:shd w:val="clear" w:color="auto" w:fill="auto"/>
            <w:vAlign w:val="center"/>
          </w:tcPr>
          <w:p w14:paraId="552D7B9D"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1</w:t>
            </w:r>
          </w:p>
        </w:tc>
        <w:tc>
          <w:tcPr>
            <w:tcW w:w="919" w:type="dxa"/>
            <w:shd w:val="clear" w:color="auto" w:fill="auto"/>
            <w:vAlign w:val="center"/>
          </w:tcPr>
          <w:p w14:paraId="4CEC078F"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15EAC468" w14:textId="77777777" w:rsidR="000167BB" w:rsidRDefault="000167BB">
            <w:pPr>
              <w:widowControl/>
              <w:jc w:val="left"/>
              <w:rPr>
                <w:rFonts w:ascii="宋体" w:hAnsi="宋体" w:cs="宋体"/>
                <w:kern w:val="0"/>
                <w:sz w:val="20"/>
                <w:szCs w:val="20"/>
              </w:rPr>
            </w:pPr>
          </w:p>
        </w:tc>
        <w:tc>
          <w:tcPr>
            <w:tcW w:w="919" w:type="dxa"/>
            <w:vMerge w:val="restart"/>
            <w:vAlign w:val="center"/>
          </w:tcPr>
          <w:p w14:paraId="6A7D79E2" w14:textId="77777777" w:rsidR="000167BB" w:rsidRDefault="000167BB">
            <w:pPr>
              <w:widowControl/>
              <w:jc w:val="left"/>
              <w:rPr>
                <w:rFonts w:ascii="宋体" w:hAnsi="宋体" w:cs="宋体"/>
                <w:kern w:val="0"/>
                <w:sz w:val="20"/>
                <w:szCs w:val="20"/>
              </w:rPr>
            </w:pPr>
          </w:p>
        </w:tc>
        <w:tc>
          <w:tcPr>
            <w:tcW w:w="936" w:type="dxa"/>
            <w:vMerge w:val="restart"/>
            <w:vAlign w:val="center"/>
          </w:tcPr>
          <w:p w14:paraId="6AB9C477" w14:textId="77777777" w:rsidR="000167BB" w:rsidRDefault="000167BB">
            <w:pPr>
              <w:widowControl/>
              <w:jc w:val="left"/>
              <w:rPr>
                <w:rFonts w:ascii="宋体" w:hAnsi="宋体" w:cs="宋体"/>
                <w:kern w:val="0"/>
                <w:sz w:val="20"/>
                <w:szCs w:val="20"/>
              </w:rPr>
            </w:pPr>
          </w:p>
        </w:tc>
        <w:tc>
          <w:tcPr>
            <w:tcW w:w="868" w:type="dxa"/>
            <w:vMerge w:val="restart"/>
            <w:vAlign w:val="center"/>
          </w:tcPr>
          <w:p w14:paraId="73B3029D" w14:textId="77777777" w:rsidR="000167BB" w:rsidRDefault="000167BB">
            <w:pPr>
              <w:widowControl/>
              <w:jc w:val="left"/>
              <w:rPr>
                <w:rFonts w:ascii="宋体" w:hAnsi="宋体" w:cs="宋体"/>
                <w:kern w:val="0"/>
                <w:sz w:val="20"/>
                <w:szCs w:val="20"/>
              </w:rPr>
            </w:pPr>
          </w:p>
        </w:tc>
        <w:tc>
          <w:tcPr>
            <w:tcW w:w="919" w:type="dxa"/>
            <w:vMerge/>
            <w:vAlign w:val="center"/>
          </w:tcPr>
          <w:p w14:paraId="357824C4" w14:textId="77777777" w:rsidR="000167BB" w:rsidRDefault="000167BB">
            <w:pPr>
              <w:widowControl/>
              <w:jc w:val="left"/>
              <w:rPr>
                <w:rFonts w:ascii="宋体" w:hAnsi="宋体" w:cs="宋体"/>
                <w:kern w:val="0"/>
                <w:sz w:val="20"/>
                <w:szCs w:val="20"/>
              </w:rPr>
            </w:pPr>
          </w:p>
        </w:tc>
      </w:tr>
      <w:tr w:rsidR="000167BB" w14:paraId="1B599C9D" w14:textId="77777777">
        <w:trPr>
          <w:trHeight w:hRule="exact" w:val="837"/>
        </w:trPr>
        <w:tc>
          <w:tcPr>
            <w:tcW w:w="919" w:type="dxa"/>
            <w:vMerge/>
            <w:shd w:val="clear" w:color="auto" w:fill="auto"/>
            <w:vAlign w:val="center"/>
          </w:tcPr>
          <w:p w14:paraId="466A8030" w14:textId="77777777" w:rsidR="000167BB" w:rsidRDefault="000167BB">
            <w:pPr>
              <w:widowControl/>
              <w:jc w:val="center"/>
              <w:rPr>
                <w:rFonts w:ascii="宋体" w:hAnsi="宋体" w:cs="宋体"/>
                <w:kern w:val="0"/>
                <w:sz w:val="20"/>
                <w:szCs w:val="20"/>
              </w:rPr>
            </w:pPr>
          </w:p>
        </w:tc>
        <w:tc>
          <w:tcPr>
            <w:tcW w:w="919" w:type="dxa"/>
            <w:shd w:val="clear" w:color="auto" w:fill="auto"/>
            <w:vAlign w:val="center"/>
          </w:tcPr>
          <w:p w14:paraId="7EC486A1"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TP2</w:t>
            </w:r>
          </w:p>
        </w:tc>
        <w:tc>
          <w:tcPr>
            <w:tcW w:w="1056" w:type="dxa"/>
            <w:vMerge/>
            <w:shd w:val="clear" w:color="auto" w:fill="auto"/>
            <w:vAlign w:val="center"/>
          </w:tcPr>
          <w:p w14:paraId="546DBC7B" w14:textId="77777777" w:rsidR="000167BB" w:rsidRDefault="000167BB">
            <w:pPr>
              <w:widowControl/>
              <w:jc w:val="center"/>
              <w:rPr>
                <w:rFonts w:ascii="宋体" w:hAnsi="宋体" w:cs="宋体"/>
                <w:kern w:val="0"/>
                <w:sz w:val="20"/>
                <w:szCs w:val="20"/>
              </w:rPr>
            </w:pPr>
          </w:p>
        </w:tc>
        <w:tc>
          <w:tcPr>
            <w:tcW w:w="919" w:type="dxa"/>
            <w:shd w:val="clear" w:color="auto" w:fill="auto"/>
            <w:vAlign w:val="center"/>
          </w:tcPr>
          <w:p w14:paraId="10E4AD67"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2FDCFF6B" w14:textId="77777777" w:rsidR="000167BB" w:rsidRDefault="000167BB">
            <w:pPr>
              <w:widowControl/>
              <w:jc w:val="left"/>
              <w:rPr>
                <w:rFonts w:ascii="宋体" w:hAnsi="宋体" w:cs="宋体"/>
                <w:kern w:val="0"/>
                <w:sz w:val="20"/>
                <w:szCs w:val="20"/>
              </w:rPr>
            </w:pPr>
          </w:p>
        </w:tc>
        <w:tc>
          <w:tcPr>
            <w:tcW w:w="919" w:type="dxa"/>
            <w:vMerge/>
            <w:vAlign w:val="center"/>
          </w:tcPr>
          <w:p w14:paraId="4C3F6BC9" w14:textId="77777777" w:rsidR="000167BB" w:rsidRDefault="000167BB">
            <w:pPr>
              <w:widowControl/>
              <w:jc w:val="left"/>
              <w:rPr>
                <w:rFonts w:ascii="宋体" w:hAnsi="宋体" w:cs="宋体"/>
                <w:kern w:val="0"/>
                <w:sz w:val="20"/>
                <w:szCs w:val="20"/>
              </w:rPr>
            </w:pPr>
          </w:p>
        </w:tc>
        <w:tc>
          <w:tcPr>
            <w:tcW w:w="936" w:type="dxa"/>
            <w:vMerge/>
            <w:vAlign w:val="center"/>
          </w:tcPr>
          <w:p w14:paraId="3816D589" w14:textId="77777777" w:rsidR="000167BB" w:rsidRDefault="000167BB">
            <w:pPr>
              <w:widowControl/>
              <w:jc w:val="left"/>
              <w:rPr>
                <w:rFonts w:ascii="宋体" w:hAnsi="宋体" w:cs="宋体"/>
                <w:kern w:val="0"/>
                <w:sz w:val="20"/>
                <w:szCs w:val="20"/>
              </w:rPr>
            </w:pPr>
          </w:p>
        </w:tc>
        <w:tc>
          <w:tcPr>
            <w:tcW w:w="868" w:type="dxa"/>
            <w:vMerge/>
            <w:vAlign w:val="center"/>
          </w:tcPr>
          <w:p w14:paraId="5F0AC89A" w14:textId="77777777" w:rsidR="000167BB" w:rsidRDefault="000167BB">
            <w:pPr>
              <w:widowControl/>
              <w:jc w:val="left"/>
              <w:rPr>
                <w:rFonts w:ascii="宋体" w:hAnsi="宋体" w:cs="宋体"/>
                <w:kern w:val="0"/>
                <w:sz w:val="20"/>
                <w:szCs w:val="20"/>
              </w:rPr>
            </w:pPr>
          </w:p>
        </w:tc>
        <w:tc>
          <w:tcPr>
            <w:tcW w:w="919" w:type="dxa"/>
            <w:vMerge w:val="restart"/>
            <w:vAlign w:val="center"/>
          </w:tcPr>
          <w:p w14:paraId="3BBEA200" w14:textId="77777777" w:rsidR="000167BB" w:rsidRDefault="000167BB">
            <w:pPr>
              <w:widowControl/>
              <w:jc w:val="left"/>
              <w:rPr>
                <w:rFonts w:ascii="宋体" w:hAnsi="宋体" w:cs="宋体"/>
                <w:kern w:val="0"/>
                <w:sz w:val="20"/>
                <w:szCs w:val="20"/>
              </w:rPr>
            </w:pPr>
          </w:p>
        </w:tc>
      </w:tr>
      <w:tr w:rsidR="000167BB" w14:paraId="172A2EE6" w14:textId="77777777">
        <w:trPr>
          <w:trHeight w:hRule="exact" w:val="837"/>
        </w:trPr>
        <w:tc>
          <w:tcPr>
            <w:tcW w:w="919" w:type="dxa"/>
            <w:vMerge w:val="restart"/>
            <w:shd w:val="clear" w:color="auto" w:fill="auto"/>
            <w:vAlign w:val="center"/>
          </w:tcPr>
          <w:p w14:paraId="57D9F8DE"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3</w:t>
            </w:r>
          </w:p>
        </w:tc>
        <w:tc>
          <w:tcPr>
            <w:tcW w:w="919" w:type="dxa"/>
            <w:shd w:val="clear" w:color="auto" w:fill="auto"/>
            <w:vAlign w:val="center"/>
          </w:tcPr>
          <w:p w14:paraId="602D4193"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TP2</w:t>
            </w:r>
          </w:p>
        </w:tc>
        <w:tc>
          <w:tcPr>
            <w:tcW w:w="1056" w:type="dxa"/>
            <w:vMerge w:val="restart"/>
            <w:shd w:val="clear" w:color="auto" w:fill="auto"/>
            <w:vAlign w:val="center"/>
          </w:tcPr>
          <w:p w14:paraId="433997F1"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1</w:t>
            </w:r>
          </w:p>
        </w:tc>
        <w:tc>
          <w:tcPr>
            <w:tcW w:w="919" w:type="dxa"/>
            <w:shd w:val="clear" w:color="auto" w:fill="auto"/>
            <w:vAlign w:val="center"/>
          </w:tcPr>
          <w:p w14:paraId="1386D5D7"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36C6520D" w14:textId="77777777" w:rsidR="000167BB" w:rsidRDefault="000167BB">
            <w:pPr>
              <w:widowControl/>
              <w:jc w:val="left"/>
              <w:rPr>
                <w:rFonts w:ascii="宋体" w:hAnsi="宋体" w:cs="宋体"/>
                <w:kern w:val="0"/>
                <w:sz w:val="20"/>
                <w:szCs w:val="20"/>
              </w:rPr>
            </w:pPr>
          </w:p>
        </w:tc>
        <w:tc>
          <w:tcPr>
            <w:tcW w:w="919" w:type="dxa"/>
            <w:vMerge w:val="restart"/>
            <w:vAlign w:val="center"/>
          </w:tcPr>
          <w:p w14:paraId="7146985B" w14:textId="77777777" w:rsidR="000167BB" w:rsidRDefault="000167BB">
            <w:pPr>
              <w:widowControl/>
              <w:jc w:val="left"/>
              <w:rPr>
                <w:rFonts w:ascii="宋体" w:hAnsi="宋体" w:cs="宋体"/>
                <w:kern w:val="0"/>
                <w:sz w:val="20"/>
                <w:szCs w:val="20"/>
              </w:rPr>
            </w:pPr>
          </w:p>
        </w:tc>
        <w:tc>
          <w:tcPr>
            <w:tcW w:w="936" w:type="dxa"/>
            <w:vMerge w:val="restart"/>
            <w:vAlign w:val="center"/>
          </w:tcPr>
          <w:p w14:paraId="3C4FE0E2" w14:textId="77777777" w:rsidR="000167BB" w:rsidRDefault="000167BB">
            <w:pPr>
              <w:widowControl/>
              <w:jc w:val="left"/>
              <w:rPr>
                <w:rFonts w:ascii="宋体" w:hAnsi="宋体" w:cs="宋体"/>
                <w:kern w:val="0"/>
                <w:sz w:val="20"/>
                <w:szCs w:val="20"/>
              </w:rPr>
            </w:pPr>
          </w:p>
        </w:tc>
        <w:tc>
          <w:tcPr>
            <w:tcW w:w="868" w:type="dxa"/>
            <w:vMerge w:val="restart"/>
            <w:vAlign w:val="center"/>
          </w:tcPr>
          <w:p w14:paraId="5F730176" w14:textId="77777777" w:rsidR="000167BB" w:rsidRDefault="000167BB">
            <w:pPr>
              <w:widowControl/>
              <w:jc w:val="left"/>
              <w:rPr>
                <w:rFonts w:ascii="宋体" w:hAnsi="宋体" w:cs="宋体"/>
                <w:kern w:val="0"/>
                <w:sz w:val="20"/>
                <w:szCs w:val="20"/>
              </w:rPr>
            </w:pPr>
          </w:p>
        </w:tc>
        <w:tc>
          <w:tcPr>
            <w:tcW w:w="919" w:type="dxa"/>
            <w:vMerge/>
            <w:vAlign w:val="center"/>
          </w:tcPr>
          <w:p w14:paraId="5A0BF105" w14:textId="77777777" w:rsidR="000167BB" w:rsidRDefault="000167BB">
            <w:pPr>
              <w:widowControl/>
              <w:jc w:val="left"/>
              <w:rPr>
                <w:rFonts w:ascii="宋体" w:hAnsi="宋体" w:cs="宋体"/>
                <w:kern w:val="0"/>
                <w:sz w:val="20"/>
                <w:szCs w:val="20"/>
              </w:rPr>
            </w:pPr>
          </w:p>
        </w:tc>
      </w:tr>
      <w:tr w:rsidR="000167BB" w14:paraId="436EDC6B" w14:textId="77777777">
        <w:trPr>
          <w:trHeight w:hRule="exact" w:val="837"/>
        </w:trPr>
        <w:tc>
          <w:tcPr>
            <w:tcW w:w="919" w:type="dxa"/>
            <w:vMerge/>
            <w:shd w:val="clear" w:color="auto" w:fill="auto"/>
            <w:vAlign w:val="center"/>
          </w:tcPr>
          <w:p w14:paraId="4855FE7A" w14:textId="77777777" w:rsidR="000167BB" w:rsidRDefault="000167BB">
            <w:pPr>
              <w:widowControl/>
              <w:jc w:val="left"/>
              <w:rPr>
                <w:rFonts w:ascii="宋体" w:hAnsi="宋体" w:cs="宋体"/>
                <w:kern w:val="0"/>
                <w:sz w:val="20"/>
                <w:szCs w:val="20"/>
              </w:rPr>
            </w:pPr>
          </w:p>
        </w:tc>
        <w:tc>
          <w:tcPr>
            <w:tcW w:w="919" w:type="dxa"/>
            <w:shd w:val="clear" w:color="auto" w:fill="auto"/>
            <w:vAlign w:val="center"/>
          </w:tcPr>
          <w:p w14:paraId="26106EC1"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B</w:t>
            </w:r>
          </w:p>
        </w:tc>
        <w:tc>
          <w:tcPr>
            <w:tcW w:w="1056" w:type="dxa"/>
            <w:vMerge/>
            <w:shd w:val="clear" w:color="auto" w:fill="auto"/>
            <w:vAlign w:val="center"/>
          </w:tcPr>
          <w:p w14:paraId="5F75B32F" w14:textId="77777777" w:rsidR="000167BB" w:rsidRDefault="000167BB">
            <w:pPr>
              <w:widowControl/>
              <w:jc w:val="left"/>
              <w:rPr>
                <w:rFonts w:ascii="宋体" w:hAnsi="宋体" w:cs="宋体"/>
                <w:kern w:val="0"/>
                <w:sz w:val="20"/>
                <w:szCs w:val="20"/>
              </w:rPr>
            </w:pPr>
          </w:p>
        </w:tc>
        <w:tc>
          <w:tcPr>
            <w:tcW w:w="919" w:type="dxa"/>
            <w:shd w:val="clear" w:color="auto" w:fill="auto"/>
            <w:vAlign w:val="center"/>
          </w:tcPr>
          <w:p w14:paraId="41680072"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4DE5DE3E" w14:textId="77777777" w:rsidR="000167BB" w:rsidRDefault="000167BB">
            <w:pPr>
              <w:widowControl/>
              <w:jc w:val="left"/>
              <w:rPr>
                <w:rFonts w:ascii="宋体" w:hAnsi="宋体" w:cs="宋体"/>
                <w:kern w:val="0"/>
                <w:sz w:val="20"/>
                <w:szCs w:val="20"/>
              </w:rPr>
            </w:pPr>
          </w:p>
        </w:tc>
        <w:tc>
          <w:tcPr>
            <w:tcW w:w="919" w:type="dxa"/>
            <w:vMerge/>
            <w:vAlign w:val="center"/>
          </w:tcPr>
          <w:p w14:paraId="068BDFA5" w14:textId="77777777" w:rsidR="000167BB" w:rsidRDefault="000167BB">
            <w:pPr>
              <w:widowControl/>
              <w:jc w:val="left"/>
              <w:rPr>
                <w:rFonts w:ascii="宋体" w:hAnsi="宋体" w:cs="宋体"/>
                <w:kern w:val="0"/>
                <w:sz w:val="20"/>
                <w:szCs w:val="20"/>
              </w:rPr>
            </w:pPr>
          </w:p>
        </w:tc>
        <w:tc>
          <w:tcPr>
            <w:tcW w:w="936" w:type="dxa"/>
            <w:vMerge/>
            <w:vAlign w:val="center"/>
          </w:tcPr>
          <w:p w14:paraId="3F0F7EBB" w14:textId="77777777" w:rsidR="000167BB" w:rsidRDefault="000167BB">
            <w:pPr>
              <w:widowControl/>
              <w:jc w:val="left"/>
              <w:rPr>
                <w:rFonts w:ascii="宋体" w:hAnsi="宋体" w:cs="宋体"/>
                <w:kern w:val="0"/>
                <w:sz w:val="20"/>
                <w:szCs w:val="20"/>
              </w:rPr>
            </w:pPr>
          </w:p>
        </w:tc>
        <w:tc>
          <w:tcPr>
            <w:tcW w:w="868" w:type="dxa"/>
            <w:vMerge/>
            <w:vAlign w:val="center"/>
          </w:tcPr>
          <w:p w14:paraId="507D91D7" w14:textId="77777777" w:rsidR="000167BB" w:rsidRDefault="000167BB">
            <w:pPr>
              <w:widowControl/>
              <w:jc w:val="left"/>
              <w:rPr>
                <w:rFonts w:ascii="宋体" w:hAnsi="宋体" w:cs="宋体"/>
                <w:kern w:val="0"/>
                <w:sz w:val="20"/>
                <w:szCs w:val="20"/>
              </w:rPr>
            </w:pPr>
          </w:p>
        </w:tc>
        <w:tc>
          <w:tcPr>
            <w:tcW w:w="919" w:type="dxa"/>
            <w:vAlign w:val="center"/>
          </w:tcPr>
          <w:p w14:paraId="7C50D100" w14:textId="77777777" w:rsidR="000167BB" w:rsidRDefault="00353DC9">
            <w:pPr>
              <w:widowControl/>
              <w:jc w:val="left"/>
              <w:rPr>
                <w:rFonts w:ascii="宋体" w:hAnsi="宋体" w:cs="宋体"/>
                <w:kern w:val="0"/>
                <w:sz w:val="20"/>
                <w:szCs w:val="20"/>
              </w:rPr>
            </w:pPr>
            <w:r>
              <w:rPr>
                <w:rFonts w:ascii="宋体" w:hAnsi="宋体" w:cs="宋体" w:hint="eastAsia"/>
                <w:kern w:val="0"/>
                <w:sz w:val="20"/>
                <w:szCs w:val="20"/>
              </w:rPr>
              <w:t>37.423</w:t>
            </w:r>
          </w:p>
        </w:tc>
      </w:tr>
      <w:tr w:rsidR="000167BB" w14:paraId="5C65025F" w14:textId="77777777">
        <w:trPr>
          <w:trHeight w:hRule="exact" w:val="837"/>
        </w:trPr>
        <w:tc>
          <w:tcPr>
            <w:tcW w:w="1838" w:type="dxa"/>
            <w:gridSpan w:val="2"/>
            <w:shd w:val="clear" w:color="auto" w:fill="auto"/>
            <w:vAlign w:val="center"/>
          </w:tcPr>
          <w:p w14:paraId="0F0AD29C" w14:textId="77777777" w:rsidR="000167BB" w:rsidRDefault="00353DC9">
            <w:pPr>
              <w:widowControl/>
              <w:ind w:firstLineChars="150" w:firstLine="300"/>
              <w:rPr>
                <w:rFonts w:ascii="宋体" w:hAnsi="宋体" w:cs="宋体"/>
                <w:kern w:val="0"/>
                <w:sz w:val="20"/>
                <w:szCs w:val="20"/>
              </w:rPr>
            </w:pPr>
            <w:r>
              <w:rPr>
                <w:rFonts w:ascii="宋体" w:hAnsi="宋体" w:cs="宋体" w:hint="eastAsia"/>
                <w:kern w:val="0"/>
                <w:sz w:val="20"/>
                <w:szCs w:val="20"/>
              </w:rPr>
              <w:t>∑</w:t>
            </w:r>
          </w:p>
        </w:tc>
        <w:tc>
          <w:tcPr>
            <w:tcW w:w="1056" w:type="dxa"/>
            <w:shd w:val="clear" w:color="auto" w:fill="auto"/>
            <w:vAlign w:val="center"/>
          </w:tcPr>
          <w:p w14:paraId="2D3E6711" w14:textId="77777777" w:rsidR="000167BB" w:rsidRDefault="000167BB">
            <w:pPr>
              <w:widowControl/>
              <w:jc w:val="left"/>
              <w:rPr>
                <w:rFonts w:ascii="宋体" w:hAnsi="宋体" w:cs="宋体"/>
                <w:kern w:val="0"/>
                <w:sz w:val="20"/>
                <w:szCs w:val="20"/>
              </w:rPr>
            </w:pPr>
          </w:p>
        </w:tc>
        <w:tc>
          <w:tcPr>
            <w:tcW w:w="919" w:type="dxa"/>
            <w:shd w:val="clear" w:color="auto" w:fill="auto"/>
            <w:vAlign w:val="center"/>
          </w:tcPr>
          <w:p w14:paraId="4E04BA16" w14:textId="77777777" w:rsidR="000167BB" w:rsidRDefault="000167BB">
            <w:pPr>
              <w:widowControl/>
              <w:jc w:val="left"/>
              <w:rPr>
                <w:rFonts w:ascii="宋体" w:hAnsi="宋体" w:cs="宋体"/>
                <w:kern w:val="0"/>
                <w:sz w:val="20"/>
                <w:szCs w:val="20"/>
              </w:rPr>
            </w:pPr>
          </w:p>
        </w:tc>
        <w:tc>
          <w:tcPr>
            <w:tcW w:w="921" w:type="dxa"/>
            <w:shd w:val="clear" w:color="auto" w:fill="auto"/>
            <w:vAlign w:val="center"/>
          </w:tcPr>
          <w:p w14:paraId="2663BFB3" w14:textId="77777777" w:rsidR="000167BB" w:rsidRDefault="000167BB">
            <w:pPr>
              <w:widowControl/>
              <w:jc w:val="left"/>
              <w:rPr>
                <w:rFonts w:ascii="宋体" w:hAnsi="宋体" w:cs="宋体"/>
                <w:kern w:val="0"/>
                <w:sz w:val="20"/>
                <w:szCs w:val="20"/>
              </w:rPr>
            </w:pPr>
          </w:p>
        </w:tc>
        <w:tc>
          <w:tcPr>
            <w:tcW w:w="919" w:type="dxa"/>
            <w:vAlign w:val="center"/>
          </w:tcPr>
          <w:p w14:paraId="5BBE0A78" w14:textId="77777777" w:rsidR="000167BB" w:rsidRDefault="000167BB">
            <w:pPr>
              <w:widowControl/>
              <w:jc w:val="left"/>
              <w:rPr>
                <w:rFonts w:ascii="宋体" w:hAnsi="宋体" w:cs="宋体"/>
                <w:kern w:val="0"/>
                <w:sz w:val="20"/>
                <w:szCs w:val="20"/>
              </w:rPr>
            </w:pPr>
          </w:p>
        </w:tc>
        <w:tc>
          <w:tcPr>
            <w:tcW w:w="936" w:type="dxa"/>
            <w:vAlign w:val="center"/>
          </w:tcPr>
          <w:p w14:paraId="24A492A2" w14:textId="77777777" w:rsidR="000167BB" w:rsidRDefault="000167BB">
            <w:pPr>
              <w:widowControl/>
              <w:jc w:val="left"/>
              <w:rPr>
                <w:rFonts w:ascii="宋体" w:hAnsi="宋体" w:cs="宋体"/>
                <w:kern w:val="0"/>
                <w:sz w:val="20"/>
                <w:szCs w:val="20"/>
              </w:rPr>
            </w:pPr>
          </w:p>
        </w:tc>
        <w:tc>
          <w:tcPr>
            <w:tcW w:w="868" w:type="dxa"/>
            <w:vAlign w:val="center"/>
          </w:tcPr>
          <w:p w14:paraId="589A200D" w14:textId="77777777" w:rsidR="000167BB" w:rsidRDefault="000167BB">
            <w:pPr>
              <w:widowControl/>
              <w:jc w:val="left"/>
              <w:rPr>
                <w:rFonts w:ascii="宋体" w:hAnsi="宋体" w:cs="宋体"/>
                <w:kern w:val="0"/>
                <w:sz w:val="20"/>
                <w:szCs w:val="20"/>
              </w:rPr>
            </w:pPr>
          </w:p>
        </w:tc>
        <w:tc>
          <w:tcPr>
            <w:tcW w:w="919" w:type="dxa"/>
            <w:vAlign w:val="center"/>
          </w:tcPr>
          <w:p w14:paraId="2BCC6C57" w14:textId="77777777" w:rsidR="000167BB" w:rsidRDefault="000167BB">
            <w:pPr>
              <w:widowControl/>
              <w:jc w:val="left"/>
              <w:rPr>
                <w:rFonts w:ascii="宋体" w:hAnsi="宋体" w:cs="宋体"/>
                <w:kern w:val="0"/>
                <w:sz w:val="20"/>
                <w:szCs w:val="20"/>
              </w:rPr>
            </w:pPr>
          </w:p>
        </w:tc>
      </w:tr>
      <w:tr w:rsidR="000167BB" w14:paraId="5A2DD998" w14:textId="77777777">
        <w:trPr>
          <w:trHeight w:val="1803"/>
        </w:trPr>
        <w:tc>
          <w:tcPr>
            <w:tcW w:w="919" w:type="dxa"/>
            <w:vAlign w:val="center"/>
          </w:tcPr>
          <w:p w14:paraId="2A18DC44" w14:textId="77777777" w:rsidR="000167BB" w:rsidRDefault="00353DC9">
            <w:pPr>
              <w:widowControl/>
              <w:jc w:val="center"/>
              <w:rPr>
                <w:rFonts w:ascii="宋体" w:hAnsi="宋体" w:cs="宋体"/>
                <w:kern w:val="0"/>
                <w:sz w:val="20"/>
                <w:szCs w:val="20"/>
              </w:rPr>
            </w:pPr>
            <w:r>
              <w:rPr>
                <w:rFonts w:ascii="宋体" w:hAnsi="宋体" w:cs="宋体" w:hint="eastAsia"/>
                <w:kern w:val="0"/>
                <w:sz w:val="20"/>
                <w:szCs w:val="20"/>
              </w:rPr>
              <w:t>检核</w:t>
            </w:r>
          </w:p>
        </w:tc>
        <w:tc>
          <w:tcPr>
            <w:tcW w:w="7457" w:type="dxa"/>
            <w:gridSpan w:val="8"/>
            <w:vAlign w:val="center"/>
          </w:tcPr>
          <w:p w14:paraId="16C6E9CF" w14:textId="77777777" w:rsidR="000167BB" w:rsidRDefault="00353DC9">
            <w:pPr>
              <w:widowControl/>
              <w:spacing w:line="240" w:lineRule="exact"/>
              <w:jc w:val="left"/>
              <w:rPr>
                <w:rFonts w:ascii="宋体" w:hAnsi="宋体" w:cs="宋体"/>
                <w:kern w:val="0"/>
                <w:sz w:val="20"/>
                <w:szCs w:val="20"/>
              </w:rPr>
            </w:pPr>
            <w:r>
              <w:rPr>
                <w:rFonts w:ascii="宋体" w:hAnsi="宋体" w:cs="宋体"/>
                <w:kern w:val="0"/>
                <w:position w:val="-12"/>
                <w:sz w:val="20"/>
                <w:szCs w:val="20"/>
              </w:rPr>
              <w:object w:dxaOrig="279" w:dyaOrig="360" w14:anchorId="3892231D">
                <v:shape id="_x0000_i1029" type="#_x0000_t75" style="width:13.95pt;height:18pt" o:ole="">
                  <v:imagedata r:id="rId13" o:title=""/>
                </v:shape>
                <o:OLEObject Type="Embed" ProgID="Equation.3" ShapeID="_x0000_i1029" DrawAspect="Content" ObjectID="_1716382417" r:id="rId18"/>
              </w:object>
            </w:r>
            <w:r>
              <w:rPr>
                <w:rFonts w:ascii="宋体" w:hAnsi="宋体" w:cs="宋体" w:hint="eastAsia"/>
                <w:kern w:val="0"/>
                <w:sz w:val="20"/>
                <w:szCs w:val="20"/>
              </w:rPr>
              <w:t xml:space="preserve"> =                                </w:t>
            </w:r>
          </w:p>
          <w:p w14:paraId="68045A27" w14:textId="77777777" w:rsidR="000167BB" w:rsidRDefault="000167BB">
            <w:pPr>
              <w:widowControl/>
              <w:spacing w:line="240" w:lineRule="exact"/>
              <w:jc w:val="left"/>
              <w:rPr>
                <w:rFonts w:ascii="宋体" w:hAnsi="宋体" w:cs="宋体"/>
                <w:kern w:val="0"/>
                <w:sz w:val="20"/>
                <w:szCs w:val="20"/>
              </w:rPr>
            </w:pPr>
          </w:p>
          <w:p w14:paraId="0A036D9A" w14:textId="77777777" w:rsidR="000167BB" w:rsidRDefault="000167BB">
            <w:pPr>
              <w:widowControl/>
              <w:spacing w:line="240" w:lineRule="exact"/>
              <w:jc w:val="left"/>
              <w:rPr>
                <w:rFonts w:ascii="宋体" w:hAnsi="宋体" w:cs="宋体"/>
                <w:kern w:val="0"/>
                <w:sz w:val="20"/>
                <w:szCs w:val="20"/>
              </w:rPr>
            </w:pPr>
          </w:p>
          <w:p w14:paraId="409061D8" w14:textId="77777777" w:rsidR="000167BB" w:rsidRDefault="00353DC9">
            <w:pPr>
              <w:widowControl/>
              <w:spacing w:line="240" w:lineRule="exact"/>
              <w:jc w:val="left"/>
              <w:rPr>
                <w:rFonts w:ascii="宋体" w:hAnsi="宋体" w:cs="宋体"/>
                <w:kern w:val="0"/>
                <w:sz w:val="20"/>
                <w:szCs w:val="20"/>
              </w:rPr>
            </w:pPr>
            <w:r>
              <w:rPr>
                <w:rFonts w:ascii="宋体" w:hAnsi="宋体" w:cs="宋体"/>
                <w:kern w:val="0"/>
                <w:position w:val="-12"/>
                <w:sz w:val="20"/>
                <w:szCs w:val="20"/>
              </w:rPr>
              <w:object w:dxaOrig="420" w:dyaOrig="360" w14:anchorId="5959EADF">
                <v:shape id="_x0000_i1030" type="#_x0000_t75" style="width:21pt;height:18pt" o:ole="">
                  <v:imagedata r:id="rId15" o:title=""/>
                </v:shape>
                <o:OLEObject Type="Embed" ProgID="Equation.3" ShapeID="_x0000_i1030" DrawAspect="Content" ObjectID="_1716382418" r:id="rId19"/>
              </w:objec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hint="eastAsia"/>
                <w:kern w:val="0"/>
                <w:sz w:val="20"/>
                <w:szCs w:val="20"/>
              </w:rPr>
              <w:t>12mm</w:t>
            </w:r>
          </w:p>
          <w:p w14:paraId="7E067E72" w14:textId="77777777" w:rsidR="000167BB" w:rsidRDefault="000167BB">
            <w:pPr>
              <w:widowControl/>
              <w:spacing w:line="240" w:lineRule="exact"/>
              <w:jc w:val="left"/>
              <w:rPr>
                <w:rFonts w:ascii="宋体" w:hAnsi="宋体" w:cs="宋体"/>
                <w:kern w:val="0"/>
                <w:sz w:val="20"/>
                <w:szCs w:val="20"/>
              </w:rPr>
            </w:pPr>
          </w:p>
        </w:tc>
      </w:tr>
    </w:tbl>
    <w:p w14:paraId="2C017190" w14:textId="77777777" w:rsidR="000167BB" w:rsidRDefault="000167BB">
      <w:pPr>
        <w:rPr>
          <w:rFonts w:ascii="宋体" w:hAnsi="宋体" w:cs="宋体"/>
          <w:sz w:val="28"/>
          <w:szCs w:val="28"/>
        </w:rPr>
      </w:pPr>
    </w:p>
    <w:p w14:paraId="4E6E76E1" w14:textId="77777777" w:rsidR="000167BB" w:rsidRDefault="00353DC9">
      <w:pPr>
        <w:ind w:leftChars="200" w:left="420" w:firstLineChars="100" w:firstLine="281"/>
        <w:rPr>
          <w:rFonts w:ascii="宋体" w:hAnsi="宋体" w:cs="宋体"/>
          <w:b/>
          <w:bCs/>
          <w:sz w:val="28"/>
          <w:szCs w:val="28"/>
        </w:rPr>
      </w:pPr>
      <w:r>
        <w:rPr>
          <w:rFonts w:ascii="宋体" w:hAnsi="宋体" w:cs="宋体" w:hint="eastAsia"/>
          <w:b/>
          <w:bCs/>
          <w:sz w:val="28"/>
          <w:szCs w:val="28"/>
        </w:rPr>
        <w:lastRenderedPageBreak/>
        <w:t>三、附合水准测量的计算步骤</w:t>
      </w:r>
    </w:p>
    <w:p w14:paraId="7ED38035"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计算测站数之和和测距之</w:t>
      </w:r>
      <w:proofErr w:type="gramStart"/>
      <w:r>
        <w:rPr>
          <w:rFonts w:ascii="宋体" w:hAnsi="宋体" w:cs="宋体" w:hint="eastAsia"/>
          <w:sz w:val="28"/>
          <w:szCs w:val="28"/>
        </w:rPr>
        <w:t>和</w:t>
      </w:r>
      <w:proofErr w:type="gramEnd"/>
      <w:r>
        <w:rPr>
          <w:rFonts w:ascii="宋体" w:hAnsi="宋体" w:cs="宋体" w:hint="eastAsia"/>
          <w:sz w:val="28"/>
          <w:szCs w:val="28"/>
        </w:rPr>
        <w:t>。</w:t>
      </w:r>
    </w:p>
    <w:p w14:paraId="12EA75BB" w14:textId="77777777" w:rsidR="000167BB" w:rsidRDefault="00353DC9">
      <w:pPr>
        <w:ind w:firstLineChars="200" w:firstLine="560"/>
        <w:rPr>
          <w:rFonts w:ascii="宋体" w:hAnsi="宋体" w:cs="宋体"/>
          <w:sz w:val="28"/>
          <w:szCs w:val="28"/>
        </w:rPr>
      </w:pPr>
      <w:r>
        <w:rPr>
          <w:rFonts w:ascii="宋体" w:hAnsi="宋体" w:cs="宋体" w:hint="eastAsia"/>
          <w:sz w:val="28"/>
          <w:szCs w:val="28"/>
        </w:rPr>
        <w:t>计算平均每千米测站数，若平均每千米测站数小于或等于</w:t>
      </w:r>
      <w:r>
        <w:rPr>
          <w:rFonts w:ascii="宋体" w:hAnsi="宋体" w:cs="宋体" w:hint="eastAsia"/>
          <w:sz w:val="28"/>
          <w:szCs w:val="28"/>
        </w:rPr>
        <w:t>15</w:t>
      </w:r>
      <w:r>
        <w:rPr>
          <w:rFonts w:ascii="宋体" w:hAnsi="宋体" w:cs="宋体" w:hint="eastAsia"/>
          <w:sz w:val="28"/>
          <w:szCs w:val="28"/>
        </w:rPr>
        <w:t>站，则以测距为计算依据；反之，应以测站数为计算依据；</w:t>
      </w:r>
    </w:p>
    <w:p w14:paraId="47B33FCE"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计算高差和高差之</w:t>
      </w:r>
      <w:proofErr w:type="gramStart"/>
      <w:r>
        <w:rPr>
          <w:rFonts w:ascii="宋体" w:hAnsi="宋体" w:cs="宋体" w:hint="eastAsia"/>
          <w:sz w:val="28"/>
          <w:szCs w:val="28"/>
        </w:rPr>
        <w:t>和</w:t>
      </w:r>
      <w:proofErr w:type="gramEnd"/>
      <w:r>
        <w:rPr>
          <w:rFonts w:ascii="宋体" w:hAnsi="宋体" w:cs="宋体" w:hint="eastAsia"/>
          <w:sz w:val="28"/>
          <w:szCs w:val="28"/>
        </w:rPr>
        <w:t>。</w:t>
      </w:r>
    </w:p>
    <w:p w14:paraId="42A39681"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高差</w:t>
      </w:r>
      <w:r>
        <w:rPr>
          <w:rFonts w:ascii="宋体" w:hAnsi="宋体" w:cs="宋体" w:hint="eastAsia"/>
          <w:sz w:val="28"/>
          <w:szCs w:val="28"/>
        </w:rPr>
        <w:t>=</w:t>
      </w:r>
      <w:r>
        <w:rPr>
          <w:rFonts w:ascii="宋体" w:hAnsi="宋体" w:cs="宋体" w:hint="eastAsia"/>
          <w:sz w:val="28"/>
          <w:szCs w:val="28"/>
        </w:rPr>
        <w:t>后视读数</w:t>
      </w:r>
      <w:r>
        <w:rPr>
          <w:rFonts w:ascii="宋体" w:hAnsi="宋体" w:cs="宋体" w:hint="eastAsia"/>
          <w:sz w:val="28"/>
          <w:szCs w:val="28"/>
        </w:rPr>
        <w:t>-</w:t>
      </w:r>
      <w:r>
        <w:rPr>
          <w:rFonts w:ascii="宋体" w:hAnsi="宋体" w:cs="宋体" w:hint="eastAsia"/>
          <w:sz w:val="28"/>
          <w:szCs w:val="28"/>
        </w:rPr>
        <w:t>前视读数</w:t>
      </w:r>
    </w:p>
    <w:p w14:paraId="18D1B672"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高差之和</w:t>
      </w:r>
      <w:r>
        <w:rPr>
          <w:rFonts w:ascii="宋体" w:hAnsi="宋体" w:cs="宋体" w:hint="eastAsia"/>
          <w:sz w:val="28"/>
          <w:szCs w:val="28"/>
        </w:rPr>
        <w:t>=</w:t>
      </w:r>
      <w:r>
        <w:rPr>
          <w:rFonts w:ascii="宋体" w:hAnsi="宋体" w:cs="宋体" w:hint="eastAsia"/>
          <w:sz w:val="28"/>
          <w:szCs w:val="28"/>
        </w:rPr>
        <w:t>后视读数之和</w:t>
      </w:r>
      <w:r>
        <w:rPr>
          <w:rFonts w:ascii="宋体" w:hAnsi="宋体" w:cs="宋体" w:hint="eastAsia"/>
          <w:sz w:val="28"/>
          <w:szCs w:val="28"/>
        </w:rPr>
        <w:t>-</w:t>
      </w:r>
      <w:r>
        <w:rPr>
          <w:rFonts w:ascii="宋体" w:hAnsi="宋体" w:cs="宋体" w:hint="eastAsia"/>
          <w:sz w:val="28"/>
          <w:szCs w:val="28"/>
        </w:rPr>
        <w:t>前视读数之</w:t>
      </w:r>
      <w:proofErr w:type="gramStart"/>
      <w:r>
        <w:rPr>
          <w:rFonts w:ascii="宋体" w:hAnsi="宋体" w:cs="宋体" w:hint="eastAsia"/>
          <w:sz w:val="28"/>
          <w:szCs w:val="28"/>
        </w:rPr>
        <w:t>和</w:t>
      </w:r>
      <w:proofErr w:type="gramEnd"/>
    </w:p>
    <w:p w14:paraId="4050F640"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高差之和</w:t>
      </w:r>
      <w:r>
        <w:rPr>
          <w:rFonts w:ascii="宋体" w:hAnsi="宋体" w:cs="宋体" w:hint="eastAsia"/>
          <w:sz w:val="28"/>
          <w:szCs w:val="28"/>
        </w:rPr>
        <w:t>=</w:t>
      </w:r>
      <w:r>
        <w:rPr>
          <w:rFonts w:ascii="宋体" w:hAnsi="宋体" w:cs="宋体" w:hint="eastAsia"/>
          <w:sz w:val="28"/>
          <w:szCs w:val="28"/>
        </w:rPr>
        <w:t>所有高差之</w:t>
      </w:r>
      <w:proofErr w:type="gramStart"/>
      <w:r>
        <w:rPr>
          <w:rFonts w:ascii="宋体" w:hAnsi="宋体" w:cs="宋体" w:hint="eastAsia"/>
          <w:sz w:val="28"/>
          <w:szCs w:val="28"/>
        </w:rPr>
        <w:t>和</w:t>
      </w:r>
      <w:proofErr w:type="gramEnd"/>
    </w:p>
    <w:p w14:paraId="7D03CFFC"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计算高差闭合差和高差闭合差允许值</w:t>
      </w:r>
    </w:p>
    <w:p w14:paraId="164EF57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高差闭合差</w:t>
      </w:r>
      <w:r>
        <w:rPr>
          <w:rFonts w:ascii="宋体" w:hAnsi="宋体" w:cs="宋体" w:hint="eastAsia"/>
          <w:sz w:val="28"/>
          <w:szCs w:val="28"/>
        </w:rPr>
        <w:t>=</w:t>
      </w:r>
      <w:r>
        <w:rPr>
          <w:rFonts w:ascii="宋体" w:hAnsi="宋体" w:cs="宋体" w:hint="eastAsia"/>
          <w:sz w:val="28"/>
          <w:szCs w:val="28"/>
        </w:rPr>
        <w:t>高差之和</w:t>
      </w:r>
      <w:r>
        <w:rPr>
          <w:rFonts w:ascii="宋体" w:hAnsi="宋体" w:cs="宋体" w:hint="eastAsia"/>
          <w:sz w:val="28"/>
          <w:szCs w:val="28"/>
        </w:rPr>
        <w:t>-</w:t>
      </w:r>
      <w:r>
        <w:rPr>
          <w:rFonts w:ascii="宋体" w:hAnsi="宋体" w:cs="宋体" w:hint="eastAsia"/>
          <w:sz w:val="28"/>
          <w:szCs w:val="28"/>
        </w:rPr>
        <w:t>（终点高程与起点高程之差）</w:t>
      </w:r>
    </w:p>
    <w:p w14:paraId="6E2C17C5" w14:textId="77777777" w:rsidR="000167BB" w:rsidRDefault="00353DC9">
      <w:pPr>
        <w:ind w:firstLineChars="200" w:firstLine="560"/>
        <w:rPr>
          <w:rFonts w:hAnsi="Cambria Math" w:cs="宋体"/>
          <w:sz w:val="28"/>
          <w:szCs w:val="28"/>
        </w:rPr>
      </w:pPr>
      <w:r>
        <w:rPr>
          <w:rFonts w:ascii="宋体" w:hAnsi="宋体" w:cs="宋体" w:hint="eastAsia"/>
          <w:sz w:val="28"/>
          <w:szCs w:val="28"/>
        </w:rPr>
        <w:t>高差闭合差允许值</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40</w:t>
      </w:r>
      <m:oMath>
        <m:rad>
          <m:radPr>
            <m:degHide m:val="1"/>
            <m:ctrlPr>
              <w:rPr>
                <w:rFonts w:ascii="Cambria Math" w:hAnsi="Cambria Math" w:cs="宋体"/>
                <w:i/>
                <w:sz w:val="28"/>
                <w:szCs w:val="28"/>
              </w:rPr>
            </m:ctrlPr>
          </m:radPr>
          <m:deg/>
          <m:e>
            <m:r>
              <w:rPr>
                <w:rFonts w:ascii="Cambria Math" w:hAnsi="Cambria Math" w:cs="宋体"/>
                <w:sz w:val="28"/>
                <w:szCs w:val="28"/>
              </w:rPr>
              <m:t>L</m:t>
            </m:r>
          </m:e>
        </m:rad>
      </m:oMath>
      <w:r>
        <w:rPr>
          <w:rFonts w:hAnsi="Cambria Math" w:cs="宋体" w:hint="eastAsia"/>
          <w:sz w:val="28"/>
          <w:szCs w:val="28"/>
        </w:rPr>
        <w:t xml:space="preserve"> mm</w:t>
      </w:r>
      <w:r>
        <w:rPr>
          <w:rFonts w:hAnsi="Cambria Math" w:cs="宋体" w:hint="eastAsia"/>
          <w:sz w:val="28"/>
          <w:szCs w:val="28"/>
        </w:rPr>
        <w:t>（平地）</w:t>
      </w:r>
    </w:p>
    <w:p w14:paraId="2C98C13A" w14:textId="77777777" w:rsidR="000167BB" w:rsidRDefault="00353DC9">
      <w:pPr>
        <w:ind w:firstLineChars="200" w:firstLine="560"/>
        <w:rPr>
          <w:rFonts w:hAnsi="Cambria Math" w:cs="宋体"/>
          <w:sz w:val="28"/>
          <w:szCs w:val="28"/>
        </w:rPr>
      </w:pPr>
      <w:r>
        <w:rPr>
          <w:rFonts w:ascii="宋体" w:hAnsi="宋体" w:cs="宋体" w:hint="eastAsia"/>
          <w:sz w:val="28"/>
          <w:szCs w:val="28"/>
        </w:rPr>
        <w:t>高差闭合差允许值</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12</w:t>
      </w:r>
      <m:oMath>
        <m:rad>
          <m:radPr>
            <m:degHide m:val="1"/>
            <m:ctrlPr>
              <w:rPr>
                <w:rFonts w:ascii="Cambria Math" w:hAnsi="Cambria Math" w:cs="宋体"/>
                <w:i/>
                <w:sz w:val="28"/>
                <w:szCs w:val="28"/>
              </w:rPr>
            </m:ctrlPr>
          </m:radPr>
          <m:deg/>
          <m:e>
            <m:r>
              <w:rPr>
                <w:rFonts w:ascii="Cambria Math" w:hAnsi="Cambria Math" w:cs="宋体"/>
                <w:sz w:val="28"/>
                <w:szCs w:val="28"/>
              </w:rPr>
              <m:t>n</m:t>
            </m:r>
          </m:e>
        </m:rad>
      </m:oMath>
      <w:r>
        <w:rPr>
          <w:rFonts w:hAnsi="Cambria Math" w:cs="宋体" w:hint="eastAsia"/>
          <w:sz w:val="28"/>
          <w:szCs w:val="28"/>
        </w:rPr>
        <w:t xml:space="preserve"> mm</w:t>
      </w:r>
      <w:r>
        <w:rPr>
          <w:rFonts w:hAnsi="Cambria Math" w:cs="宋体" w:hint="eastAsia"/>
          <w:sz w:val="28"/>
          <w:szCs w:val="28"/>
        </w:rPr>
        <w:t>（山地）</w:t>
      </w:r>
    </w:p>
    <w:p w14:paraId="7B398DD5" w14:textId="77777777" w:rsidR="000167BB" w:rsidRDefault="00353DC9">
      <w:pPr>
        <w:ind w:firstLineChars="200" w:firstLine="560"/>
        <w:rPr>
          <w:rFonts w:hAnsi="Cambria Math" w:cs="宋体"/>
          <w:sz w:val="28"/>
          <w:szCs w:val="28"/>
        </w:rPr>
      </w:pPr>
      <w:r>
        <w:rPr>
          <w:rFonts w:hAnsi="Cambria Math" w:cs="宋体" w:hint="eastAsia"/>
          <w:sz w:val="28"/>
          <w:szCs w:val="28"/>
        </w:rPr>
        <w:t>4.</w:t>
      </w:r>
      <w:r>
        <w:rPr>
          <w:rFonts w:hAnsi="Cambria Math" w:cs="宋体" w:hint="eastAsia"/>
          <w:sz w:val="28"/>
          <w:szCs w:val="28"/>
        </w:rPr>
        <w:t>计算高差改正数</w:t>
      </w:r>
    </w:p>
    <w:p w14:paraId="6A031452" w14:textId="77777777" w:rsidR="000167BB" w:rsidRDefault="00353DC9">
      <w:pPr>
        <w:ind w:firstLine="560"/>
        <w:rPr>
          <w:rFonts w:ascii="宋体" w:hAnsi="宋体" w:cs="宋体"/>
          <w:sz w:val="28"/>
          <w:szCs w:val="28"/>
        </w:rPr>
      </w:pPr>
      <w:r>
        <w:rPr>
          <w:rFonts w:ascii="宋体" w:hAnsi="宋体" w:cs="宋体" w:hint="eastAsia"/>
          <w:sz w:val="28"/>
          <w:szCs w:val="28"/>
        </w:rPr>
        <w:t>高差改正数</w:t>
      </w:r>
      <w:r>
        <w:rPr>
          <w:rFonts w:ascii="宋体" w:hAnsi="宋体" w:cs="宋体" w:hint="eastAsia"/>
          <w:sz w:val="28"/>
          <w:szCs w:val="28"/>
        </w:rPr>
        <w:t>=</w:t>
      </w:r>
      <w:r>
        <w:rPr>
          <w:rFonts w:ascii="宋体" w:hAnsi="宋体" w:cs="宋体" w:hint="eastAsia"/>
          <w:sz w:val="28"/>
          <w:szCs w:val="28"/>
        </w:rPr>
        <w:t>高差</w:t>
      </w:r>
      <w:proofErr w:type="gramStart"/>
      <w:r>
        <w:rPr>
          <w:rFonts w:ascii="宋体" w:hAnsi="宋体" w:cs="宋体" w:hint="eastAsia"/>
          <w:sz w:val="28"/>
          <w:szCs w:val="28"/>
        </w:rPr>
        <w:t>闭合差反号后</w:t>
      </w:r>
      <w:proofErr w:type="gramEnd"/>
      <w:r>
        <w:rPr>
          <w:rFonts w:ascii="宋体" w:hAnsi="宋体" w:cs="宋体" w:hint="eastAsia"/>
          <w:sz w:val="28"/>
          <w:szCs w:val="28"/>
        </w:rPr>
        <w:t>按测站数或者测距比例分配</w:t>
      </w:r>
    </w:p>
    <w:p w14:paraId="132F7604" w14:textId="77777777" w:rsidR="000167BB" w:rsidRDefault="00353DC9">
      <w:pPr>
        <w:rPr>
          <w:rFonts w:ascii="宋体" w:hAnsi="宋体" w:cs="宋体"/>
          <w:sz w:val="28"/>
          <w:szCs w:val="28"/>
        </w:rPr>
      </w:pPr>
      <w:r>
        <w:rPr>
          <w:rFonts w:ascii="宋体" w:hAnsi="宋体" w:cs="宋体" w:hint="eastAsia"/>
          <w:sz w:val="28"/>
          <w:szCs w:val="28"/>
        </w:rPr>
        <w:t xml:space="preserve">    5.</w:t>
      </w:r>
      <w:r>
        <w:rPr>
          <w:rFonts w:ascii="宋体" w:hAnsi="宋体" w:cs="宋体" w:hint="eastAsia"/>
          <w:sz w:val="28"/>
          <w:szCs w:val="28"/>
        </w:rPr>
        <w:t>计算改正后高差</w:t>
      </w:r>
    </w:p>
    <w:p w14:paraId="1ECF4455" w14:textId="77777777" w:rsidR="000167BB" w:rsidRDefault="00353DC9">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改正后高差</w:t>
      </w:r>
      <w:r>
        <w:rPr>
          <w:rFonts w:ascii="宋体" w:hAnsi="宋体" w:cs="宋体" w:hint="eastAsia"/>
          <w:sz w:val="28"/>
          <w:szCs w:val="28"/>
        </w:rPr>
        <w:t>=</w:t>
      </w:r>
      <w:r>
        <w:rPr>
          <w:rFonts w:ascii="宋体" w:hAnsi="宋体" w:cs="宋体" w:hint="eastAsia"/>
          <w:sz w:val="28"/>
          <w:szCs w:val="28"/>
        </w:rPr>
        <w:t>高差</w:t>
      </w:r>
      <w:r>
        <w:rPr>
          <w:rFonts w:ascii="宋体" w:hAnsi="宋体" w:cs="宋体" w:hint="eastAsia"/>
          <w:sz w:val="28"/>
          <w:szCs w:val="28"/>
        </w:rPr>
        <w:t>+</w:t>
      </w:r>
      <w:r>
        <w:rPr>
          <w:rFonts w:ascii="宋体" w:hAnsi="宋体" w:cs="宋体" w:hint="eastAsia"/>
          <w:sz w:val="28"/>
          <w:szCs w:val="28"/>
        </w:rPr>
        <w:t>高差改正数</w:t>
      </w:r>
    </w:p>
    <w:p w14:paraId="107D324B" w14:textId="77777777" w:rsidR="000167BB" w:rsidRDefault="00353DC9">
      <w:pPr>
        <w:rPr>
          <w:rFonts w:ascii="宋体" w:hAnsi="宋体" w:cs="宋体"/>
          <w:sz w:val="28"/>
          <w:szCs w:val="28"/>
        </w:rPr>
      </w:pPr>
      <w:r>
        <w:rPr>
          <w:rFonts w:ascii="宋体" w:hAnsi="宋体" w:cs="宋体" w:hint="eastAsia"/>
          <w:sz w:val="28"/>
          <w:szCs w:val="28"/>
        </w:rPr>
        <w:t xml:space="preserve">    6.</w:t>
      </w:r>
      <w:r>
        <w:rPr>
          <w:rFonts w:ascii="宋体" w:hAnsi="宋体" w:cs="宋体" w:hint="eastAsia"/>
          <w:sz w:val="28"/>
          <w:szCs w:val="28"/>
        </w:rPr>
        <w:t>高程</w:t>
      </w:r>
    </w:p>
    <w:p w14:paraId="2DFF30AD" w14:textId="77777777" w:rsidR="000167BB" w:rsidRDefault="00353DC9">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高程</w:t>
      </w:r>
      <w:r>
        <w:rPr>
          <w:rFonts w:ascii="宋体" w:hAnsi="宋体" w:cs="宋体" w:hint="eastAsia"/>
          <w:sz w:val="28"/>
          <w:szCs w:val="28"/>
        </w:rPr>
        <w:t>=</w:t>
      </w:r>
      <w:r>
        <w:rPr>
          <w:rFonts w:ascii="宋体" w:hAnsi="宋体" w:cs="宋体" w:hint="eastAsia"/>
          <w:sz w:val="28"/>
          <w:szCs w:val="28"/>
        </w:rPr>
        <w:t>前一个高程</w:t>
      </w:r>
      <w:r>
        <w:rPr>
          <w:rFonts w:ascii="宋体" w:hAnsi="宋体" w:cs="宋体" w:hint="eastAsia"/>
          <w:sz w:val="28"/>
          <w:szCs w:val="28"/>
        </w:rPr>
        <w:t>+</w:t>
      </w:r>
      <w:r>
        <w:rPr>
          <w:rFonts w:ascii="宋体" w:hAnsi="宋体" w:cs="宋体" w:hint="eastAsia"/>
          <w:sz w:val="28"/>
          <w:szCs w:val="28"/>
        </w:rPr>
        <w:t>改正后高差</w:t>
      </w:r>
    </w:p>
    <w:p w14:paraId="238CBDB9" w14:textId="77777777" w:rsidR="00AF5087" w:rsidRDefault="00AF5087">
      <w:pPr>
        <w:widowControl/>
        <w:jc w:val="left"/>
        <w:rPr>
          <w:rFonts w:ascii="宋体" w:hAnsi="宋体" w:cs="宋体"/>
          <w:sz w:val="28"/>
          <w:szCs w:val="28"/>
        </w:rPr>
      </w:pPr>
      <w:r>
        <w:rPr>
          <w:rFonts w:ascii="宋体" w:hAnsi="宋体" w:cs="宋体"/>
          <w:sz w:val="28"/>
          <w:szCs w:val="28"/>
        </w:rPr>
        <w:br w:type="page"/>
      </w:r>
    </w:p>
    <w:p w14:paraId="49F021DD" w14:textId="30896FA4" w:rsidR="000167BB" w:rsidRDefault="00353DC9">
      <w:pPr>
        <w:ind w:firstLineChars="700" w:firstLine="2249"/>
        <w:outlineLvl w:val="0"/>
        <w:rPr>
          <w:rFonts w:ascii="宋体" w:hAnsi="宋体" w:cs="宋体"/>
          <w:b/>
          <w:bCs/>
          <w:sz w:val="32"/>
          <w:szCs w:val="32"/>
        </w:rPr>
      </w:pPr>
      <w:bookmarkStart w:id="7" w:name="_Toc105769618"/>
      <w:r>
        <w:rPr>
          <w:rFonts w:ascii="宋体" w:hAnsi="宋体" w:cs="宋体" w:hint="eastAsia"/>
          <w:b/>
          <w:bCs/>
          <w:sz w:val="32"/>
          <w:szCs w:val="32"/>
        </w:rPr>
        <w:lastRenderedPageBreak/>
        <w:t>第八章</w:t>
      </w:r>
      <w:r>
        <w:rPr>
          <w:rFonts w:ascii="宋体" w:hAnsi="宋体" w:cs="宋体" w:hint="eastAsia"/>
          <w:b/>
          <w:bCs/>
          <w:sz w:val="32"/>
          <w:szCs w:val="32"/>
        </w:rPr>
        <w:t xml:space="preserve">  </w:t>
      </w:r>
      <w:r>
        <w:rPr>
          <w:rFonts w:ascii="宋体" w:hAnsi="宋体" w:cs="宋体" w:hint="eastAsia"/>
          <w:b/>
          <w:bCs/>
          <w:sz w:val="32"/>
          <w:szCs w:val="32"/>
        </w:rPr>
        <w:t>四等水准测量</w:t>
      </w:r>
      <w:bookmarkEnd w:id="7"/>
    </w:p>
    <w:p w14:paraId="1C4FF893" w14:textId="77777777" w:rsidR="000167BB" w:rsidRDefault="000167BB">
      <w:pPr>
        <w:rPr>
          <w:rFonts w:ascii="宋体" w:hAnsi="宋体" w:cs="宋体"/>
          <w:sz w:val="28"/>
          <w:szCs w:val="28"/>
        </w:rPr>
      </w:pPr>
    </w:p>
    <w:p w14:paraId="42FFD859"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一、四等水准测量的基本原理</w:t>
      </w:r>
    </w:p>
    <w:p w14:paraId="6C1BA9F8"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四等水准测量主要是在两点安置水准仪，利用水准仪读出</w:t>
      </w:r>
      <w:proofErr w:type="gramStart"/>
      <w:r>
        <w:rPr>
          <w:rFonts w:ascii="宋体" w:hAnsi="宋体" w:cs="宋体" w:hint="eastAsia"/>
          <w:sz w:val="28"/>
          <w:szCs w:val="28"/>
        </w:rPr>
        <w:t>后尺黑上</w:t>
      </w:r>
      <w:proofErr w:type="gramEnd"/>
      <w:r>
        <w:rPr>
          <w:rFonts w:ascii="宋体" w:hAnsi="宋体" w:cs="宋体" w:hint="eastAsia"/>
          <w:sz w:val="28"/>
          <w:szCs w:val="28"/>
        </w:rPr>
        <w:t>、黑下、黑中、黑下读数，再转动望远镜，读数</w:t>
      </w:r>
      <w:proofErr w:type="gramStart"/>
      <w:r>
        <w:rPr>
          <w:rFonts w:ascii="宋体" w:hAnsi="宋体" w:cs="宋体" w:hint="eastAsia"/>
          <w:sz w:val="28"/>
          <w:szCs w:val="28"/>
        </w:rPr>
        <w:t>前尺黑上</w:t>
      </w:r>
      <w:proofErr w:type="gramEnd"/>
      <w:r>
        <w:rPr>
          <w:rFonts w:ascii="宋体" w:hAnsi="宋体" w:cs="宋体" w:hint="eastAsia"/>
          <w:sz w:val="28"/>
          <w:szCs w:val="28"/>
        </w:rPr>
        <w:t>、黑下、黑中、黑下读数，分别计算出黑面中数高差和红面中数高差。</w:t>
      </w:r>
    </w:p>
    <w:p w14:paraId="7C546E8D" w14:textId="77777777" w:rsidR="000167BB" w:rsidRDefault="00353DC9">
      <w:pPr>
        <w:numPr>
          <w:ilvl w:val="0"/>
          <w:numId w:val="3"/>
        </w:numPr>
        <w:ind w:firstLineChars="200" w:firstLine="562"/>
        <w:rPr>
          <w:rFonts w:ascii="宋体" w:hAnsi="宋体" w:cs="宋体"/>
          <w:b/>
          <w:bCs/>
          <w:sz w:val="28"/>
          <w:szCs w:val="28"/>
        </w:rPr>
      </w:pPr>
      <w:r>
        <w:rPr>
          <w:rFonts w:ascii="宋体" w:hAnsi="宋体" w:cs="宋体" w:hint="eastAsia"/>
          <w:b/>
          <w:bCs/>
          <w:sz w:val="28"/>
          <w:szCs w:val="28"/>
        </w:rPr>
        <w:t>四等水准测量的记录表格</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65"/>
        <w:gridCol w:w="605"/>
        <w:gridCol w:w="928"/>
        <w:gridCol w:w="528"/>
        <w:gridCol w:w="803"/>
        <w:gridCol w:w="829"/>
        <w:gridCol w:w="1045"/>
        <w:gridCol w:w="1028"/>
        <w:gridCol w:w="570"/>
        <w:gridCol w:w="743"/>
      </w:tblGrid>
      <w:tr w:rsidR="000167BB" w14:paraId="091E3326" w14:textId="77777777">
        <w:trPr>
          <w:cantSplit/>
          <w:trHeight w:val="470"/>
          <w:jc w:val="center"/>
        </w:trPr>
        <w:tc>
          <w:tcPr>
            <w:tcW w:w="532" w:type="dxa"/>
            <w:vMerge w:val="restart"/>
            <w:tcBorders>
              <w:tl2br w:val="nil"/>
              <w:tr2bl w:val="nil"/>
            </w:tcBorders>
            <w:vAlign w:val="center"/>
          </w:tcPr>
          <w:p w14:paraId="4E2200F2" w14:textId="77777777" w:rsidR="000167BB" w:rsidRDefault="00353DC9">
            <w:pPr>
              <w:adjustRightInd w:val="0"/>
              <w:snapToGrid w:val="0"/>
              <w:jc w:val="left"/>
              <w:rPr>
                <w:rFonts w:ascii="仿宋_GB2312" w:hAnsi="仿宋_GB2312" w:cs="仿宋_GB2312"/>
                <w:sz w:val="24"/>
              </w:rPr>
            </w:pPr>
            <w:r>
              <w:rPr>
                <w:rFonts w:ascii="仿宋_GB2312" w:hAnsi="仿宋_GB2312" w:cs="仿宋_GB2312" w:hint="eastAsia"/>
                <w:sz w:val="24"/>
              </w:rPr>
              <w:t>测站编号</w:t>
            </w:r>
          </w:p>
        </w:tc>
        <w:tc>
          <w:tcPr>
            <w:tcW w:w="466" w:type="dxa"/>
            <w:vMerge w:val="restart"/>
            <w:tcBorders>
              <w:tl2br w:val="nil"/>
              <w:tr2bl w:val="nil"/>
            </w:tcBorders>
            <w:vAlign w:val="center"/>
          </w:tcPr>
          <w:p w14:paraId="098B2925" w14:textId="77777777" w:rsidR="000167BB" w:rsidRDefault="00353DC9">
            <w:pPr>
              <w:adjustRightInd w:val="0"/>
              <w:snapToGrid w:val="0"/>
              <w:jc w:val="left"/>
              <w:rPr>
                <w:rFonts w:ascii="仿宋_GB2312" w:hAnsi="仿宋_GB2312" w:cs="仿宋_GB2312"/>
                <w:sz w:val="24"/>
              </w:rPr>
            </w:pPr>
            <w:r>
              <w:rPr>
                <w:rFonts w:ascii="仿宋_GB2312" w:hAnsi="仿宋_GB2312" w:cs="仿宋_GB2312" w:hint="eastAsia"/>
                <w:sz w:val="24"/>
              </w:rPr>
              <w:t>点号</w:t>
            </w:r>
          </w:p>
        </w:tc>
        <w:tc>
          <w:tcPr>
            <w:tcW w:w="605" w:type="dxa"/>
            <w:vMerge w:val="restart"/>
            <w:tcBorders>
              <w:tl2br w:val="nil"/>
              <w:tr2bl w:val="nil"/>
            </w:tcBorders>
            <w:vAlign w:val="center"/>
          </w:tcPr>
          <w:p w14:paraId="3AB63321"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p>
          <w:p w14:paraId="7AD445C9"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尺</w:t>
            </w:r>
          </w:p>
        </w:tc>
        <w:tc>
          <w:tcPr>
            <w:tcW w:w="928" w:type="dxa"/>
            <w:tcBorders>
              <w:tl2br w:val="nil"/>
              <w:tr2bl w:val="nil"/>
            </w:tcBorders>
            <w:vAlign w:val="center"/>
          </w:tcPr>
          <w:p w14:paraId="3C863731"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上丝</w:t>
            </w:r>
          </w:p>
        </w:tc>
        <w:tc>
          <w:tcPr>
            <w:tcW w:w="528" w:type="dxa"/>
            <w:vMerge w:val="restart"/>
            <w:tcBorders>
              <w:tl2br w:val="nil"/>
              <w:tr2bl w:val="nil"/>
            </w:tcBorders>
            <w:vAlign w:val="center"/>
          </w:tcPr>
          <w:p w14:paraId="0400205B" w14:textId="77777777" w:rsidR="000167BB" w:rsidRDefault="00353DC9">
            <w:pPr>
              <w:spacing w:line="560" w:lineRule="exact"/>
              <w:jc w:val="center"/>
              <w:rPr>
                <w:rFonts w:ascii="仿宋_GB2312" w:hAnsi="仿宋_GB2312" w:cs="仿宋_GB2312"/>
                <w:sz w:val="24"/>
              </w:rPr>
            </w:pPr>
            <w:r>
              <w:rPr>
                <w:rFonts w:ascii="仿宋_GB2312" w:hAnsi="仿宋_GB2312" w:cs="仿宋_GB2312" w:hint="eastAsia"/>
                <w:sz w:val="24"/>
              </w:rPr>
              <w:t>前</w:t>
            </w:r>
          </w:p>
          <w:p w14:paraId="13E5F676"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尺</w:t>
            </w:r>
          </w:p>
        </w:tc>
        <w:tc>
          <w:tcPr>
            <w:tcW w:w="803" w:type="dxa"/>
            <w:tcBorders>
              <w:tl2br w:val="nil"/>
              <w:tr2bl w:val="nil"/>
            </w:tcBorders>
            <w:vAlign w:val="center"/>
          </w:tcPr>
          <w:p w14:paraId="782CD791"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上丝</w:t>
            </w:r>
          </w:p>
        </w:tc>
        <w:tc>
          <w:tcPr>
            <w:tcW w:w="829" w:type="dxa"/>
            <w:vMerge w:val="restart"/>
            <w:tcBorders>
              <w:tl2br w:val="nil"/>
              <w:tr2bl w:val="nil"/>
            </w:tcBorders>
            <w:vAlign w:val="center"/>
          </w:tcPr>
          <w:p w14:paraId="6B56D98C"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方</w:t>
            </w:r>
            <w:r>
              <w:rPr>
                <w:rFonts w:ascii="仿宋_GB2312" w:hAnsi="仿宋_GB2312" w:cs="仿宋_GB2312" w:hint="eastAsia"/>
                <w:sz w:val="24"/>
              </w:rPr>
              <w:t xml:space="preserve">  </w:t>
            </w:r>
            <w:r>
              <w:rPr>
                <w:rFonts w:ascii="仿宋_GB2312" w:hAnsi="仿宋_GB2312" w:cs="仿宋_GB2312" w:hint="eastAsia"/>
                <w:sz w:val="24"/>
              </w:rPr>
              <w:t>向</w:t>
            </w:r>
          </w:p>
          <w:p w14:paraId="7DE4C412"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及</w:t>
            </w:r>
          </w:p>
          <w:p w14:paraId="4C42DC40" w14:textId="77777777" w:rsidR="000167BB" w:rsidRDefault="00353DC9">
            <w:pPr>
              <w:adjustRightInd w:val="0"/>
              <w:snapToGrid w:val="0"/>
              <w:jc w:val="center"/>
              <w:rPr>
                <w:rFonts w:ascii="仿宋_GB2312" w:hAnsi="仿宋_GB2312" w:cs="仿宋_GB2312"/>
                <w:sz w:val="24"/>
              </w:rPr>
            </w:pPr>
            <w:proofErr w:type="gramStart"/>
            <w:r>
              <w:rPr>
                <w:rFonts w:ascii="仿宋_GB2312" w:hAnsi="仿宋_GB2312" w:cs="仿宋_GB2312" w:hint="eastAsia"/>
                <w:sz w:val="24"/>
              </w:rPr>
              <w:t>尺</w:t>
            </w:r>
            <w:proofErr w:type="gramEnd"/>
            <w:r>
              <w:rPr>
                <w:rFonts w:ascii="仿宋_GB2312" w:hAnsi="仿宋_GB2312" w:cs="仿宋_GB2312" w:hint="eastAsia"/>
                <w:sz w:val="24"/>
              </w:rPr>
              <w:t xml:space="preserve">  </w:t>
            </w:r>
            <w:r>
              <w:rPr>
                <w:rFonts w:ascii="仿宋_GB2312" w:hAnsi="仿宋_GB2312" w:cs="仿宋_GB2312" w:hint="eastAsia"/>
                <w:sz w:val="24"/>
              </w:rPr>
              <w:t>号</w:t>
            </w:r>
          </w:p>
        </w:tc>
        <w:tc>
          <w:tcPr>
            <w:tcW w:w="2073" w:type="dxa"/>
            <w:gridSpan w:val="2"/>
            <w:vMerge w:val="restart"/>
            <w:tcBorders>
              <w:tl2br w:val="nil"/>
              <w:tr2bl w:val="nil"/>
            </w:tcBorders>
            <w:vAlign w:val="center"/>
          </w:tcPr>
          <w:p w14:paraId="3C086AE0" w14:textId="77777777" w:rsidR="000167BB" w:rsidRDefault="00353DC9">
            <w:pPr>
              <w:spacing w:line="560" w:lineRule="exact"/>
              <w:jc w:val="center"/>
              <w:rPr>
                <w:rFonts w:ascii="仿宋_GB2312" w:eastAsia="仿宋_GB2312" w:hAnsi="仿宋_GB2312" w:cs="仿宋_GB2312"/>
                <w:sz w:val="24"/>
              </w:rPr>
            </w:pPr>
            <w:r>
              <w:rPr>
                <w:rFonts w:ascii="仿宋_GB2312" w:hAnsi="仿宋_GB2312" w:cs="仿宋_GB2312" w:hint="eastAsia"/>
                <w:sz w:val="24"/>
              </w:rPr>
              <w:t>标尺读数</w:t>
            </w:r>
            <w:r>
              <w:rPr>
                <w:rFonts w:ascii="仿宋_GB2312" w:hAnsi="仿宋_GB2312" w:cs="仿宋_GB2312" w:hint="eastAsia"/>
                <w:sz w:val="24"/>
              </w:rPr>
              <w:t>（</w:t>
            </w:r>
            <w:r>
              <w:rPr>
                <w:rFonts w:ascii="仿宋_GB2312" w:hAnsi="仿宋_GB2312" w:cs="仿宋_GB2312" w:hint="eastAsia"/>
                <w:sz w:val="24"/>
              </w:rPr>
              <w:t>m</w:t>
            </w:r>
            <w:r>
              <w:rPr>
                <w:rFonts w:ascii="仿宋_GB2312" w:hAnsi="仿宋_GB2312" w:cs="仿宋_GB2312" w:hint="eastAsia"/>
                <w:sz w:val="24"/>
              </w:rPr>
              <w:t>）</w:t>
            </w:r>
          </w:p>
        </w:tc>
        <w:tc>
          <w:tcPr>
            <w:tcW w:w="570" w:type="dxa"/>
            <w:vMerge w:val="restart"/>
            <w:tcBorders>
              <w:tl2br w:val="nil"/>
              <w:tr2bl w:val="nil"/>
            </w:tcBorders>
            <w:vAlign w:val="center"/>
          </w:tcPr>
          <w:p w14:paraId="29F8F53C"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K+</w:t>
            </w:r>
            <w:r>
              <w:rPr>
                <w:rFonts w:ascii="仿宋_GB2312" w:hAnsi="仿宋_GB2312" w:cs="仿宋_GB2312" w:hint="eastAsia"/>
                <w:sz w:val="24"/>
              </w:rPr>
              <w:t>黑</w:t>
            </w:r>
          </w:p>
          <w:p w14:paraId="4EE4BAD0"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w:t>
            </w:r>
            <w:r>
              <w:rPr>
                <w:rFonts w:ascii="仿宋_GB2312" w:hAnsi="仿宋_GB2312" w:cs="仿宋_GB2312" w:hint="eastAsia"/>
                <w:sz w:val="24"/>
              </w:rPr>
              <w:t>红</w:t>
            </w:r>
          </w:p>
          <w:p w14:paraId="37DFAA5C"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(mm)</w:t>
            </w:r>
          </w:p>
        </w:tc>
        <w:tc>
          <w:tcPr>
            <w:tcW w:w="741" w:type="dxa"/>
            <w:vMerge w:val="restart"/>
            <w:tcBorders>
              <w:tl2br w:val="nil"/>
              <w:tr2bl w:val="nil"/>
            </w:tcBorders>
            <w:vAlign w:val="center"/>
          </w:tcPr>
          <w:p w14:paraId="1A975B5F"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高差</w:t>
            </w:r>
          </w:p>
          <w:p w14:paraId="3B991E15"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中数</w:t>
            </w:r>
          </w:p>
          <w:p w14:paraId="7C23EBE9"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(m)</w:t>
            </w:r>
          </w:p>
        </w:tc>
      </w:tr>
      <w:tr w:rsidR="000167BB" w14:paraId="105C0B96" w14:textId="77777777">
        <w:trPr>
          <w:cantSplit/>
          <w:trHeight w:val="719"/>
          <w:jc w:val="center"/>
        </w:trPr>
        <w:tc>
          <w:tcPr>
            <w:tcW w:w="532" w:type="dxa"/>
            <w:vMerge/>
            <w:tcBorders>
              <w:tl2br w:val="nil"/>
              <w:tr2bl w:val="nil"/>
            </w:tcBorders>
            <w:vAlign w:val="center"/>
          </w:tcPr>
          <w:p w14:paraId="669CE2B0" w14:textId="77777777" w:rsidR="000167BB" w:rsidRDefault="000167BB">
            <w:pPr>
              <w:spacing w:line="560" w:lineRule="exact"/>
              <w:jc w:val="center"/>
              <w:rPr>
                <w:rFonts w:ascii="仿宋_GB2312" w:hAnsi="仿宋_GB2312" w:cs="仿宋_GB2312"/>
                <w:sz w:val="24"/>
              </w:rPr>
            </w:pPr>
          </w:p>
        </w:tc>
        <w:tc>
          <w:tcPr>
            <w:tcW w:w="466" w:type="dxa"/>
            <w:vMerge/>
            <w:tcBorders>
              <w:tl2br w:val="nil"/>
              <w:tr2bl w:val="nil"/>
            </w:tcBorders>
            <w:vAlign w:val="center"/>
          </w:tcPr>
          <w:p w14:paraId="2BB16862" w14:textId="77777777" w:rsidR="000167BB" w:rsidRDefault="000167BB">
            <w:pPr>
              <w:spacing w:line="560" w:lineRule="exact"/>
              <w:jc w:val="center"/>
              <w:rPr>
                <w:rFonts w:ascii="仿宋_GB2312" w:hAnsi="仿宋_GB2312" w:cs="仿宋_GB2312"/>
                <w:sz w:val="24"/>
              </w:rPr>
            </w:pPr>
          </w:p>
        </w:tc>
        <w:tc>
          <w:tcPr>
            <w:tcW w:w="605" w:type="dxa"/>
            <w:vMerge/>
            <w:tcBorders>
              <w:tl2br w:val="nil"/>
              <w:tr2bl w:val="nil"/>
            </w:tcBorders>
            <w:vAlign w:val="center"/>
          </w:tcPr>
          <w:p w14:paraId="4FFE4766" w14:textId="77777777" w:rsidR="000167BB" w:rsidRDefault="000167BB">
            <w:pPr>
              <w:spacing w:line="560" w:lineRule="exact"/>
              <w:jc w:val="center"/>
              <w:rPr>
                <w:rFonts w:ascii="仿宋_GB2312" w:hAnsi="仿宋_GB2312" w:cs="仿宋_GB2312"/>
                <w:sz w:val="24"/>
              </w:rPr>
            </w:pPr>
          </w:p>
        </w:tc>
        <w:tc>
          <w:tcPr>
            <w:tcW w:w="928" w:type="dxa"/>
            <w:tcBorders>
              <w:tl2br w:val="nil"/>
              <w:tr2bl w:val="nil"/>
            </w:tcBorders>
            <w:vAlign w:val="center"/>
          </w:tcPr>
          <w:p w14:paraId="6905FF0D" w14:textId="77777777" w:rsidR="000167BB" w:rsidRDefault="00353DC9">
            <w:pPr>
              <w:adjustRightInd w:val="0"/>
              <w:snapToGrid w:val="0"/>
              <w:jc w:val="left"/>
              <w:rPr>
                <w:rFonts w:ascii="仿宋_GB2312" w:hAnsi="仿宋_GB2312" w:cs="仿宋_GB2312"/>
                <w:sz w:val="24"/>
              </w:rPr>
            </w:pPr>
            <w:r>
              <w:rPr>
                <w:rFonts w:ascii="仿宋_GB2312" w:hAnsi="仿宋_GB2312" w:cs="仿宋_GB2312" w:hint="eastAsia"/>
                <w:sz w:val="24"/>
              </w:rPr>
              <w:t>下丝</w:t>
            </w:r>
          </w:p>
        </w:tc>
        <w:tc>
          <w:tcPr>
            <w:tcW w:w="528" w:type="dxa"/>
            <w:vMerge/>
            <w:tcBorders>
              <w:tl2br w:val="nil"/>
              <w:tr2bl w:val="nil"/>
            </w:tcBorders>
            <w:vAlign w:val="center"/>
          </w:tcPr>
          <w:p w14:paraId="26167E40" w14:textId="77777777" w:rsidR="000167BB" w:rsidRDefault="000167BB">
            <w:pPr>
              <w:spacing w:line="560" w:lineRule="exact"/>
              <w:jc w:val="center"/>
              <w:rPr>
                <w:rFonts w:ascii="仿宋_GB2312" w:hAnsi="仿宋_GB2312" w:cs="仿宋_GB2312"/>
                <w:sz w:val="24"/>
              </w:rPr>
            </w:pPr>
          </w:p>
        </w:tc>
        <w:tc>
          <w:tcPr>
            <w:tcW w:w="803" w:type="dxa"/>
            <w:tcBorders>
              <w:tl2br w:val="nil"/>
              <w:tr2bl w:val="nil"/>
            </w:tcBorders>
            <w:vAlign w:val="center"/>
          </w:tcPr>
          <w:p w14:paraId="47F61FA3"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下丝</w:t>
            </w:r>
          </w:p>
        </w:tc>
        <w:tc>
          <w:tcPr>
            <w:tcW w:w="829" w:type="dxa"/>
            <w:vMerge/>
            <w:tcBorders>
              <w:tl2br w:val="nil"/>
              <w:tr2bl w:val="nil"/>
            </w:tcBorders>
            <w:vAlign w:val="center"/>
          </w:tcPr>
          <w:p w14:paraId="48288782" w14:textId="77777777" w:rsidR="000167BB" w:rsidRDefault="000167BB">
            <w:pPr>
              <w:spacing w:line="560" w:lineRule="exact"/>
              <w:jc w:val="center"/>
              <w:rPr>
                <w:rFonts w:ascii="仿宋_GB2312" w:hAnsi="仿宋_GB2312" w:cs="仿宋_GB2312"/>
                <w:sz w:val="24"/>
              </w:rPr>
            </w:pPr>
          </w:p>
        </w:tc>
        <w:tc>
          <w:tcPr>
            <w:tcW w:w="2073" w:type="dxa"/>
            <w:gridSpan w:val="2"/>
            <w:vMerge/>
            <w:tcBorders>
              <w:tl2br w:val="nil"/>
              <w:tr2bl w:val="nil"/>
            </w:tcBorders>
            <w:vAlign w:val="center"/>
          </w:tcPr>
          <w:p w14:paraId="55E35127" w14:textId="77777777" w:rsidR="000167BB" w:rsidRDefault="000167BB">
            <w:pPr>
              <w:spacing w:line="560" w:lineRule="exact"/>
              <w:jc w:val="center"/>
              <w:rPr>
                <w:rFonts w:ascii="仿宋_GB2312" w:hAnsi="仿宋_GB2312" w:cs="仿宋_GB2312"/>
                <w:sz w:val="24"/>
              </w:rPr>
            </w:pPr>
          </w:p>
        </w:tc>
        <w:tc>
          <w:tcPr>
            <w:tcW w:w="570" w:type="dxa"/>
            <w:vMerge/>
            <w:tcBorders>
              <w:tl2br w:val="nil"/>
              <w:tr2bl w:val="nil"/>
            </w:tcBorders>
            <w:vAlign w:val="center"/>
          </w:tcPr>
          <w:p w14:paraId="0CAD3796" w14:textId="77777777" w:rsidR="000167BB" w:rsidRDefault="000167BB">
            <w:pPr>
              <w:spacing w:line="560" w:lineRule="exact"/>
              <w:jc w:val="center"/>
              <w:rPr>
                <w:rFonts w:ascii="仿宋_GB2312" w:hAnsi="仿宋_GB2312" w:cs="仿宋_GB2312"/>
                <w:sz w:val="24"/>
              </w:rPr>
            </w:pPr>
          </w:p>
        </w:tc>
        <w:tc>
          <w:tcPr>
            <w:tcW w:w="741" w:type="dxa"/>
            <w:vMerge/>
            <w:tcBorders>
              <w:tl2br w:val="nil"/>
              <w:tr2bl w:val="nil"/>
            </w:tcBorders>
            <w:vAlign w:val="center"/>
          </w:tcPr>
          <w:p w14:paraId="6C3A36FA" w14:textId="77777777" w:rsidR="000167BB" w:rsidRDefault="000167BB">
            <w:pPr>
              <w:spacing w:line="560" w:lineRule="exact"/>
              <w:jc w:val="center"/>
              <w:rPr>
                <w:rFonts w:ascii="仿宋_GB2312" w:hAnsi="仿宋_GB2312" w:cs="仿宋_GB2312"/>
                <w:sz w:val="24"/>
              </w:rPr>
            </w:pPr>
          </w:p>
        </w:tc>
      </w:tr>
      <w:tr w:rsidR="000167BB" w14:paraId="698BCB44" w14:textId="77777777">
        <w:trPr>
          <w:cantSplit/>
          <w:trHeight w:val="562"/>
          <w:jc w:val="center"/>
        </w:trPr>
        <w:tc>
          <w:tcPr>
            <w:tcW w:w="532" w:type="dxa"/>
            <w:vMerge/>
            <w:tcBorders>
              <w:tl2br w:val="nil"/>
              <w:tr2bl w:val="nil"/>
            </w:tcBorders>
            <w:vAlign w:val="center"/>
          </w:tcPr>
          <w:p w14:paraId="36352939" w14:textId="77777777" w:rsidR="000167BB" w:rsidRDefault="000167BB">
            <w:pPr>
              <w:spacing w:line="560" w:lineRule="exact"/>
              <w:jc w:val="center"/>
              <w:rPr>
                <w:rFonts w:ascii="仿宋_GB2312" w:hAnsi="仿宋_GB2312" w:cs="仿宋_GB2312"/>
                <w:sz w:val="24"/>
              </w:rPr>
            </w:pPr>
          </w:p>
        </w:tc>
        <w:tc>
          <w:tcPr>
            <w:tcW w:w="466" w:type="dxa"/>
            <w:vMerge/>
            <w:tcBorders>
              <w:tl2br w:val="nil"/>
              <w:tr2bl w:val="nil"/>
            </w:tcBorders>
            <w:vAlign w:val="center"/>
          </w:tcPr>
          <w:p w14:paraId="307B3E3C" w14:textId="77777777" w:rsidR="000167BB" w:rsidRDefault="000167BB">
            <w:pPr>
              <w:spacing w:line="560" w:lineRule="exact"/>
              <w:jc w:val="center"/>
              <w:rPr>
                <w:rFonts w:ascii="仿宋_GB2312" w:hAnsi="仿宋_GB2312" w:cs="仿宋_GB2312"/>
                <w:sz w:val="24"/>
              </w:rPr>
            </w:pPr>
          </w:p>
        </w:tc>
        <w:tc>
          <w:tcPr>
            <w:tcW w:w="1533" w:type="dxa"/>
            <w:gridSpan w:val="2"/>
            <w:tcBorders>
              <w:tl2br w:val="nil"/>
              <w:tr2bl w:val="nil"/>
            </w:tcBorders>
            <w:vAlign w:val="center"/>
          </w:tcPr>
          <w:p w14:paraId="030F4510"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后视距离</w:t>
            </w:r>
          </w:p>
        </w:tc>
        <w:tc>
          <w:tcPr>
            <w:tcW w:w="1331" w:type="dxa"/>
            <w:gridSpan w:val="2"/>
            <w:tcBorders>
              <w:tl2br w:val="nil"/>
              <w:tr2bl w:val="nil"/>
            </w:tcBorders>
            <w:vAlign w:val="center"/>
          </w:tcPr>
          <w:p w14:paraId="7BD9324D"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前视距离</w:t>
            </w:r>
          </w:p>
        </w:tc>
        <w:tc>
          <w:tcPr>
            <w:tcW w:w="829" w:type="dxa"/>
            <w:vMerge/>
            <w:tcBorders>
              <w:tl2br w:val="nil"/>
              <w:tr2bl w:val="nil"/>
            </w:tcBorders>
            <w:vAlign w:val="center"/>
          </w:tcPr>
          <w:p w14:paraId="566BBCB8" w14:textId="77777777" w:rsidR="000167BB" w:rsidRDefault="000167BB">
            <w:pPr>
              <w:spacing w:line="560" w:lineRule="exact"/>
              <w:jc w:val="center"/>
              <w:rPr>
                <w:rFonts w:ascii="仿宋_GB2312" w:hAnsi="仿宋_GB2312" w:cs="仿宋_GB2312"/>
                <w:sz w:val="24"/>
              </w:rPr>
            </w:pPr>
          </w:p>
        </w:tc>
        <w:tc>
          <w:tcPr>
            <w:tcW w:w="1045" w:type="dxa"/>
            <w:vMerge w:val="restart"/>
            <w:tcBorders>
              <w:tl2br w:val="nil"/>
              <w:tr2bl w:val="nil"/>
            </w:tcBorders>
            <w:vAlign w:val="center"/>
          </w:tcPr>
          <w:p w14:paraId="7E33BC47"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黑</w:t>
            </w:r>
          </w:p>
          <w:p w14:paraId="21CADD0A"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面</w:t>
            </w:r>
          </w:p>
        </w:tc>
        <w:tc>
          <w:tcPr>
            <w:tcW w:w="1028" w:type="dxa"/>
            <w:vMerge w:val="restart"/>
            <w:tcBorders>
              <w:tl2br w:val="nil"/>
              <w:tr2bl w:val="nil"/>
            </w:tcBorders>
            <w:vAlign w:val="center"/>
          </w:tcPr>
          <w:p w14:paraId="7E8E9C2D"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红</w:t>
            </w:r>
          </w:p>
          <w:p w14:paraId="400A587E"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面</w:t>
            </w:r>
          </w:p>
        </w:tc>
        <w:tc>
          <w:tcPr>
            <w:tcW w:w="570" w:type="dxa"/>
            <w:vMerge/>
            <w:tcBorders>
              <w:tl2br w:val="nil"/>
              <w:tr2bl w:val="nil"/>
            </w:tcBorders>
            <w:vAlign w:val="center"/>
          </w:tcPr>
          <w:p w14:paraId="67F1B436" w14:textId="77777777" w:rsidR="000167BB" w:rsidRDefault="000167BB">
            <w:pPr>
              <w:spacing w:line="560" w:lineRule="exact"/>
              <w:jc w:val="center"/>
              <w:rPr>
                <w:rFonts w:ascii="仿宋_GB2312" w:hAnsi="仿宋_GB2312" w:cs="仿宋_GB2312"/>
                <w:sz w:val="24"/>
              </w:rPr>
            </w:pPr>
          </w:p>
        </w:tc>
        <w:tc>
          <w:tcPr>
            <w:tcW w:w="741" w:type="dxa"/>
            <w:vMerge/>
            <w:tcBorders>
              <w:tl2br w:val="nil"/>
              <w:tr2bl w:val="nil"/>
            </w:tcBorders>
            <w:vAlign w:val="center"/>
          </w:tcPr>
          <w:p w14:paraId="3E9B5EAC" w14:textId="77777777" w:rsidR="000167BB" w:rsidRDefault="000167BB">
            <w:pPr>
              <w:spacing w:line="560" w:lineRule="exact"/>
              <w:jc w:val="center"/>
              <w:rPr>
                <w:rFonts w:ascii="仿宋_GB2312" w:hAnsi="仿宋_GB2312" w:cs="仿宋_GB2312"/>
                <w:sz w:val="24"/>
              </w:rPr>
            </w:pPr>
          </w:p>
        </w:tc>
      </w:tr>
      <w:tr w:rsidR="000167BB" w14:paraId="092B6D48" w14:textId="77777777">
        <w:trPr>
          <w:cantSplit/>
          <w:trHeight w:val="554"/>
          <w:jc w:val="center"/>
        </w:trPr>
        <w:tc>
          <w:tcPr>
            <w:tcW w:w="532" w:type="dxa"/>
            <w:vMerge/>
            <w:tcBorders>
              <w:tl2br w:val="nil"/>
              <w:tr2bl w:val="nil"/>
            </w:tcBorders>
            <w:vAlign w:val="center"/>
          </w:tcPr>
          <w:p w14:paraId="3301E74A" w14:textId="77777777" w:rsidR="000167BB" w:rsidRDefault="000167BB">
            <w:pPr>
              <w:spacing w:line="560" w:lineRule="exact"/>
              <w:jc w:val="center"/>
              <w:rPr>
                <w:rFonts w:ascii="仿宋_GB2312" w:hAnsi="仿宋_GB2312" w:cs="仿宋_GB2312"/>
                <w:sz w:val="24"/>
              </w:rPr>
            </w:pPr>
          </w:p>
        </w:tc>
        <w:tc>
          <w:tcPr>
            <w:tcW w:w="466" w:type="dxa"/>
            <w:vMerge/>
            <w:tcBorders>
              <w:tl2br w:val="nil"/>
              <w:tr2bl w:val="nil"/>
            </w:tcBorders>
            <w:vAlign w:val="center"/>
          </w:tcPr>
          <w:p w14:paraId="6B12D7D3" w14:textId="77777777" w:rsidR="000167BB" w:rsidRDefault="000167BB">
            <w:pPr>
              <w:spacing w:line="560" w:lineRule="exact"/>
              <w:jc w:val="center"/>
              <w:rPr>
                <w:rFonts w:ascii="仿宋_GB2312" w:hAnsi="仿宋_GB2312" w:cs="仿宋_GB2312"/>
                <w:sz w:val="24"/>
              </w:rPr>
            </w:pPr>
          </w:p>
        </w:tc>
        <w:tc>
          <w:tcPr>
            <w:tcW w:w="1533" w:type="dxa"/>
            <w:gridSpan w:val="2"/>
            <w:tcBorders>
              <w:tl2br w:val="nil"/>
              <w:tr2bl w:val="nil"/>
            </w:tcBorders>
            <w:vAlign w:val="center"/>
          </w:tcPr>
          <w:p w14:paraId="4CEEA09A"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视距差（</w:t>
            </w:r>
            <w:r>
              <w:rPr>
                <w:rFonts w:ascii="仿宋_GB2312" w:hAnsi="仿宋_GB2312" w:cs="仿宋_GB2312" w:hint="eastAsia"/>
                <w:sz w:val="24"/>
              </w:rPr>
              <w:t>m</w:t>
            </w:r>
            <w:r>
              <w:rPr>
                <w:rFonts w:ascii="仿宋_GB2312" w:hAnsi="仿宋_GB2312" w:cs="仿宋_GB2312" w:hint="eastAsia"/>
                <w:sz w:val="24"/>
              </w:rPr>
              <w:t>）</w:t>
            </w:r>
          </w:p>
        </w:tc>
        <w:tc>
          <w:tcPr>
            <w:tcW w:w="1331" w:type="dxa"/>
            <w:gridSpan w:val="2"/>
            <w:tcBorders>
              <w:tl2br w:val="nil"/>
              <w:tr2bl w:val="nil"/>
            </w:tcBorders>
            <w:vAlign w:val="center"/>
          </w:tcPr>
          <w:p w14:paraId="799423F6"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累积差（</w:t>
            </w:r>
            <w:r>
              <w:rPr>
                <w:rFonts w:ascii="仿宋_GB2312" w:hAnsi="仿宋_GB2312" w:cs="仿宋_GB2312" w:hint="eastAsia"/>
                <w:sz w:val="24"/>
              </w:rPr>
              <w:t>m</w:t>
            </w:r>
            <w:r>
              <w:rPr>
                <w:rFonts w:ascii="仿宋_GB2312" w:hAnsi="仿宋_GB2312" w:cs="仿宋_GB2312" w:hint="eastAsia"/>
                <w:sz w:val="24"/>
              </w:rPr>
              <w:t>）</w:t>
            </w:r>
          </w:p>
        </w:tc>
        <w:tc>
          <w:tcPr>
            <w:tcW w:w="829" w:type="dxa"/>
            <w:vMerge/>
            <w:tcBorders>
              <w:tl2br w:val="nil"/>
              <w:tr2bl w:val="nil"/>
            </w:tcBorders>
            <w:vAlign w:val="center"/>
          </w:tcPr>
          <w:p w14:paraId="43348369" w14:textId="77777777" w:rsidR="000167BB" w:rsidRDefault="000167BB">
            <w:pPr>
              <w:spacing w:line="560" w:lineRule="exact"/>
              <w:jc w:val="center"/>
              <w:rPr>
                <w:rFonts w:ascii="仿宋_GB2312" w:hAnsi="仿宋_GB2312" w:cs="仿宋_GB2312"/>
                <w:sz w:val="24"/>
              </w:rPr>
            </w:pPr>
          </w:p>
        </w:tc>
        <w:tc>
          <w:tcPr>
            <w:tcW w:w="1045" w:type="dxa"/>
            <w:vMerge/>
            <w:tcBorders>
              <w:tl2br w:val="nil"/>
              <w:tr2bl w:val="nil"/>
            </w:tcBorders>
            <w:vAlign w:val="center"/>
          </w:tcPr>
          <w:p w14:paraId="50A2347A" w14:textId="77777777" w:rsidR="000167BB" w:rsidRDefault="000167BB">
            <w:pPr>
              <w:spacing w:line="560" w:lineRule="exact"/>
              <w:jc w:val="center"/>
              <w:rPr>
                <w:rFonts w:ascii="仿宋_GB2312" w:hAnsi="仿宋_GB2312" w:cs="仿宋_GB2312"/>
                <w:sz w:val="24"/>
              </w:rPr>
            </w:pPr>
          </w:p>
        </w:tc>
        <w:tc>
          <w:tcPr>
            <w:tcW w:w="1028" w:type="dxa"/>
            <w:vMerge/>
            <w:tcBorders>
              <w:tl2br w:val="nil"/>
              <w:tr2bl w:val="nil"/>
            </w:tcBorders>
            <w:vAlign w:val="center"/>
          </w:tcPr>
          <w:p w14:paraId="79C40448" w14:textId="77777777" w:rsidR="000167BB" w:rsidRDefault="000167BB">
            <w:pPr>
              <w:spacing w:line="560" w:lineRule="exact"/>
              <w:jc w:val="center"/>
              <w:rPr>
                <w:rFonts w:ascii="仿宋_GB2312" w:hAnsi="仿宋_GB2312" w:cs="仿宋_GB2312"/>
                <w:sz w:val="24"/>
              </w:rPr>
            </w:pPr>
          </w:p>
        </w:tc>
        <w:tc>
          <w:tcPr>
            <w:tcW w:w="570" w:type="dxa"/>
            <w:vMerge/>
            <w:tcBorders>
              <w:tl2br w:val="nil"/>
              <w:tr2bl w:val="nil"/>
            </w:tcBorders>
            <w:vAlign w:val="center"/>
          </w:tcPr>
          <w:p w14:paraId="6FE547CC" w14:textId="77777777" w:rsidR="000167BB" w:rsidRDefault="000167BB">
            <w:pPr>
              <w:spacing w:line="560" w:lineRule="exact"/>
              <w:jc w:val="center"/>
              <w:rPr>
                <w:rFonts w:ascii="仿宋_GB2312" w:hAnsi="仿宋_GB2312" w:cs="仿宋_GB2312"/>
                <w:sz w:val="24"/>
              </w:rPr>
            </w:pPr>
          </w:p>
        </w:tc>
        <w:tc>
          <w:tcPr>
            <w:tcW w:w="741" w:type="dxa"/>
            <w:vMerge/>
            <w:tcBorders>
              <w:tl2br w:val="nil"/>
              <w:tr2bl w:val="nil"/>
            </w:tcBorders>
            <w:vAlign w:val="center"/>
          </w:tcPr>
          <w:p w14:paraId="4A0050E0" w14:textId="77777777" w:rsidR="000167BB" w:rsidRDefault="000167BB">
            <w:pPr>
              <w:spacing w:line="560" w:lineRule="exact"/>
              <w:jc w:val="center"/>
              <w:rPr>
                <w:rFonts w:ascii="仿宋_GB2312" w:hAnsi="仿宋_GB2312" w:cs="仿宋_GB2312"/>
                <w:sz w:val="24"/>
              </w:rPr>
            </w:pPr>
          </w:p>
        </w:tc>
      </w:tr>
      <w:tr w:rsidR="000167BB" w14:paraId="63C75E40" w14:textId="77777777">
        <w:trPr>
          <w:cantSplit/>
          <w:trHeight w:hRule="exact" w:val="441"/>
          <w:jc w:val="center"/>
        </w:trPr>
        <w:tc>
          <w:tcPr>
            <w:tcW w:w="532" w:type="dxa"/>
            <w:vMerge w:val="restart"/>
            <w:tcBorders>
              <w:tl2br w:val="nil"/>
              <w:tr2bl w:val="nil"/>
            </w:tcBorders>
            <w:vAlign w:val="center"/>
          </w:tcPr>
          <w:p w14:paraId="620C16B5" w14:textId="77777777" w:rsidR="000167BB" w:rsidRDefault="000167BB">
            <w:pPr>
              <w:adjustRightInd w:val="0"/>
              <w:snapToGrid w:val="0"/>
              <w:jc w:val="center"/>
              <w:rPr>
                <w:rFonts w:ascii="仿宋_GB2312" w:hAnsi="仿宋_GB2312" w:cs="仿宋_GB2312"/>
                <w:sz w:val="24"/>
              </w:rPr>
            </w:pPr>
          </w:p>
        </w:tc>
        <w:tc>
          <w:tcPr>
            <w:tcW w:w="466" w:type="dxa"/>
            <w:vMerge w:val="restart"/>
            <w:tcBorders>
              <w:tl2br w:val="nil"/>
              <w:tr2bl w:val="nil"/>
            </w:tcBorders>
            <w:vAlign w:val="center"/>
          </w:tcPr>
          <w:p w14:paraId="04CFF666" w14:textId="77777777" w:rsidR="000167BB" w:rsidRDefault="000167BB">
            <w:pPr>
              <w:adjustRightInd w:val="0"/>
              <w:snapToGrid w:val="0"/>
              <w:jc w:val="center"/>
              <w:rPr>
                <w:rFonts w:ascii="仿宋_GB2312" w:eastAsia="仿宋_GB2312" w:hAnsi="仿宋_GB2312" w:cs="仿宋_GB2312"/>
                <w:sz w:val="24"/>
              </w:rPr>
            </w:pPr>
          </w:p>
        </w:tc>
        <w:tc>
          <w:tcPr>
            <w:tcW w:w="1533" w:type="dxa"/>
            <w:gridSpan w:val="2"/>
            <w:tcBorders>
              <w:tl2br w:val="nil"/>
              <w:tr2bl w:val="nil"/>
            </w:tcBorders>
            <w:vAlign w:val="center"/>
          </w:tcPr>
          <w:p w14:paraId="392C55F6"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74EA8CF7" w14:textId="77777777" w:rsidR="000167BB" w:rsidRDefault="000167BB">
            <w:pPr>
              <w:adjustRightInd w:val="0"/>
              <w:snapToGrid w:val="0"/>
              <w:jc w:val="center"/>
              <w:rPr>
                <w:rFonts w:ascii="仿宋_GB2312" w:hAnsi="仿宋_GB2312" w:cs="仿宋_GB2312"/>
                <w:sz w:val="24"/>
              </w:rPr>
            </w:pPr>
          </w:p>
        </w:tc>
        <w:tc>
          <w:tcPr>
            <w:tcW w:w="829" w:type="dxa"/>
            <w:tcBorders>
              <w:tl2br w:val="nil"/>
              <w:tr2bl w:val="nil"/>
            </w:tcBorders>
            <w:vAlign w:val="center"/>
          </w:tcPr>
          <w:p w14:paraId="652ECE53"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r>
              <w:rPr>
                <w:rFonts w:ascii="仿宋_GB2312" w:hAnsi="仿宋_GB2312" w:cs="仿宋_GB2312" w:hint="eastAsia"/>
                <w:sz w:val="24"/>
              </w:rPr>
              <w:t xml:space="preserve"> </w:t>
            </w:r>
            <w:r>
              <w:rPr>
                <w:rFonts w:ascii="仿宋_GB2312" w:hAnsi="仿宋_GB2312" w:cs="仿宋_GB2312" w:hint="eastAsia"/>
                <w:sz w:val="24"/>
              </w:rPr>
              <w:t>视</w:t>
            </w:r>
          </w:p>
        </w:tc>
        <w:tc>
          <w:tcPr>
            <w:tcW w:w="1045" w:type="dxa"/>
            <w:tcBorders>
              <w:tl2br w:val="nil"/>
              <w:tr2bl w:val="nil"/>
            </w:tcBorders>
            <w:vAlign w:val="center"/>
          </w:tcPr>
          <w:p w14:paraId="4FAE23E3" w14:textId="77777777" w:rsidR="000167BB" w:rsidRDefault="000167BB">
            <w:pPr>
              <w:adjustRightInd w:val="0"/>
              <w:snapToGrid w:val="0"/>
              <w:jc w:val="center"/>
              <w:rPr>
                <w:rFonts w:ascii="仿宋_GB2312" w:hAnsi="仿宋_GB2312" w:cs="仿宋_GB2312"/>
                <w:sz w:val="24"/>
              </w:rPr>
            </w:pPr>
          </w:p>
        </w:tc>
        <w:tc>
          <w:tcPr>
            <w:tcW w:w="1028" w:type="dxa"/>
            <w:tcBorders>
              <w:tl2br w:val="nil"/>
              <w:tr2bl w:val="nil"/>
            </w:tcBorders>
            <w:vAlign w:val="center"/>
          </w:tcPr>
          <w:p w14:paraId="66A39E38"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2DF9B39F" w14:textId="77777777" w:rsidR="000167BB" w:rsidRDefault="000167BB">
            <w:pPr>
              <w:adjustRightInd w:val="0"/>
              <w:snapToGrid w:val="0"/>
              <w:jc w:val="center"/>
              <w:rPr>
                <w:rFonts w:ascii="仿宋_GB2312" w:hAnsi="仿宋_GB2312" w:cs="仿宋_GB2312"/>
                <w:sz w:val="24"/>
              </w:rPr>
            </w:pPr>
          </w:p>
        </w:tc>
        <w:tc>
          <w:tcPr>
            <w:tcW w:w="741" w:type="dxa"/>
            <w:vMerge w:val="restart"/>
            <w:tcBorders>
              <w:tl2br w:val="nil"/>
              <w:tr2bl w:val="nil"/>
            </w:tcBorders>
            <w:vAlign w:val="center"/>
          </w:tcPr>
          <w:p w14:paraId="5F6C961A" w14:textId="77777777" w:rsidR="000167BB" w:rsidRDefault="000167BB">
            <w:pPr>
              <w:adjustRightInd w:val="0"/>
              <w:snapToGrid w:val="0"/>
              <w:jc w:val="center"/>
              <w:rPr>
                <w:rFonts w:ascii="仿宋_GB2312" w:hAnsi="仿宋_GB2312" w:cs="仿宋_GB2312"/>
                <w:sz w:val="24"/>
              </w:rPr>
            </w:pPr>
          </w:p>
        </w:tc>
      </w:tr>
      <w:tr w:rsidR="000167BB" w14:paraId="2145208F" w14:textId="77777777">
        <w:trPr>
          <w:cantSplit/>
          <w:trHeight w:hRule="exact" w:val="441"/>
          <w:jc w:val="center"/>
        </w:trPr>
        <w:tc>
          <w:tcPr>
            <w:tcW w:w="532" w:type="dxa"/>
            <w:vMerge/>
            <w:tcBorders>
              <w:tl2br w:val="nil"/>
              <w:tr2bl w:val="nil"/>
            </w:tcBorders>
          </w:tcPr>
          <w:p w14:paraId="7277B249"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74FF9014" w14:textId="77777777" w:rsidR="000167BB" w:rsidRDefault="000167BB">
            <w:pPr>
              <w:adjustRightInd w:val="0"/>
              <w:snapToGrid w:val="0"/>
              <w:jc w:val="left"/>
              <w:rPr>
                <w:rFonts w:ascii="仿宋_GB2312" w:hAnsi="仿宋_GB2312" w:cs="仿宋_GB2312"/>
                <w:sz w:val="24"/>
              </w:rPr>
            </w:pPr>
          </w:p>
        </w:tc>
        <w:tc>
          <w:tcPr>
            <w:tcW w:w="1533" w:type="dxa"/>
            <w:gridSpan w:val="2"/>
            <w:tcBorders>
              <w:tl2br w:val="nil"/>
              <w:tr2bl w:val="nil"/>
            </w:tcBorders>
            <w:vAlign w:val="center"/>
          </w:tcPr>
          <w:p w14:paraId="0B474F52"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49BAC099" w14:textId="77777777" w:rsidR="000167BB" w:rsidRDefault="000167BB">
            <w:pPr>
              <w:adjustRightInd w:val="0"/>
              <w:snapToGrid w:val="0"/>
              <w:jc w:val="center"/>
              <w:rPr>
                <w:rFonts w:ascii="仿宋_GB2312" w:hAnsi="仿宋_GB2312" w:cs="仿宋_GB2312"/>
                <w:sz w:val="24"/>
              </w:rPr>
            </w:pPr>
          </w:p>
        </w:tc>
        <w:tc>
          <w:tcPr>
            <w:tcW w:w="829" w:type="dxa"/>
            <w:tcBorders>
              <w:tl2br w:val="nil"/>
              <w:tr2bl w:val="nil"/>
            </w:tcBorders>
            <w:vAlign w:val="center"/>
          </w:tcPr>
          <w:p w14:paraId="1C7B962F"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前</w:t>
            </w:r>
            <w:r>
              <w:rPr>
                <w:rFonts w:ascii="仿宋_GB2312" w:hAnsi="仿宋_GB2312" w:cs="仿宋_GB2312" w:hint="eastAsia"/>
                <w:sz w:val="24"/>
              </w:rPr>
              <w:t xml:space="preserve"> </w:t>
            </w:r>
            <w:r>
              <w:rPr>
                <w:rFonts w:ascii="仿宋_GB2312" w:hAnsi="仿宋_GB2312" w:cs="仿宋_GB2312" w:hint="eastAsia"/>
                <w:sz w:val="24"/>
              </w:rPr>
              <w:t>视</w:t>
            </w:r>
          </w:p>
        </w:tc>
        <w:tc>
          <w:tcPr>
            <w:tcW w:w="1045" w:type="dxa"/>
            <w:tcBorders>
              <w:tl2br w:val="nil"/>
              <w:tr2bl w:val="nil"/>
            </w:tcBorders>
            <w:vAlign w:val="center"/>
          </w:tcPr>
          <w:p w14:paraId="4C3D526E" w14:textId="77777777" w:rsidR="000167BB" w:rsidRDefault="000167BB">
            <w:pPr>
              <w:adjustRightInd w:val="0"/>
              <w:snapToGrid w:val="0"/>
              <w:jc w:val="center"/>
              <w:rPr>
                <w:rFonts w:ascii="仿宋_GB2312" w:hAnsi="仿宋_GB2312" w:cs="仿宋_GB2312"/>
                <w:sz w:val="24"/>
              </w:rPr>
            </w:pPr>
          </w:p>
        </w:tc>
        <w:tc>
          <w:tcPr>
            <w:tcW w:w="1028" w:type="dxa"/>
            <w:tcBorders>
              <w:tl2br w:val="nil"/>
              <w:tr2bl w:val="nil"/>
            </w:tcBorders>
            <w:vAlign w:val="center"/>
          </w:tcPr>
          <w:p w14:paraId="67901921"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1E20F8A8" w14:textId="77777777" w:rsidR="000167BB" w:rsidRDefault="000167BB">
            <w:pPr>
              <w:adjustRightInd w:val="0"/>
              <w:snapToGrid w:val="0"/>
              <w:jc w:val="center"/>
              <w:rPr>
                <w:rFonts w:ascii="仿宋_GB2312" w:hAnsi="仿宋_GB2312" w:cs="仿宋_GB2312"/>
                <w:sz w:val="24"/>
              </w:rPr>
            </w:pPr>
          </w:p>
        </w:tc>
        <w:tc>
          <w:tcPr>
            <w:tcW w:w="741" w:type="dxa"/>
            <w:vMerge/>
            <w:tcBorders>
              <w:tl2br w:val="nil"/>
              <w:tr2bl w:val="nil"/>
            </w:tcBorders>
            <w:vAlign w:val="center"/>
          </w:tcPr>
          <w:p w14:paraId="71F00D8F" w14:textId="77777777" w:rsidR="000167BB" w:rsidRDefault="000167BB">
            <w:pPr>
              <w:adjustRightInd w:val="0"/>
              <w:snapToGrid w:val="0"/>
              <w:jc w:val="center"/>
              <w:rPr>
                <w:rFonts w:ascii="仿宋_GB2312" w:hAnsi="仿宋_GB2312" w:cs="仿宋_GB2312"/>
                <w:sz w:val="24"/>
              </w:rPr>
            </w:pPr>
          </w:p>
        </w:tc>
      </w:tr>
      <w:tr w:rsidR="000167BB" w14:paraId="10941444" w14:textId="77777777">
        <w:trPr>
          <w:cantSplit/>
          <w:trHeight w:hRule="exact" w:val="441"/>
          <w:jc w:val="center"/>
        </w:trPr>
        <w:tc>
          <w:tcPr>
            <w:tcW w:w="532" w:type="dxa"/>
            <w:vMerge/>
            <w:tcBorders>
              <w:tl2br w:val="nil"/>
              <w:tr2bl w:val="nil"/>
            </w:tcBorders>
          </w:tcPr>
          <w:p w14:paraId="73FEE04B"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13EF8EFE" w14:textId="77777777" w:rsidR="000167BB" w:rsidRDefault="000167BB">
            <w:pPr>
              <w:spacing w:line="560" w:lineRule="exact"/>
              <w:jc w:val="center"/>
              <w:rPr>
                <w:rFonts w:ascii="仿宋_GB2312" w:hAnsi="仿宋_GB2312" w:cs="仿宋_GB2312"/>
                <w:w w:val="200"/>
                <w:sz w:val="24"/>
              </w:rPr>
            </w:pPr>
          </w:p>
        </w:tc>
        <w:tc>
          <w:tcPr>
            <w:tcW w:w="1533" w:type="dxa"/>
            <w:gridSpan w:val="2"/>
            <w:tcBorders>
              <w:tl2br w:val="nil"/>
              <w:tr2bl w:val="nil"/>
            </w:tcBorders>
            <w:vAlign w:val="center"/>
          </w:tcPr>
          <w:p w14:paraId="684D4F8F"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78F1FE02" w14:textId="77777777" w:rsidR="000167BB" w:rsidRDefault="000167BB">
            <w:pPr>
              <w:adjustRightInd w:val="0"/>
              <w:snapToGrid w:val="0"/>
              <w:jc w:val="center"/>
              <w:rPr>
                <w:rFonts w:ascii="仿宋_GB2312" w:hAnsi="仿宋_GB2312" w:cs="仿宋_GB2312"/>
                <w:sz w:val="24"/>
              </w:rPr>
            </w:pPr>
          </w:p>
        </w:tc>
        <w:tc>
          <w:tcPr>
            <w:tcW w:w="829" w:type="dxa"/>
            <w:tcBorders>
              <w:tl2br w:val="nil"/>
              <w:tr2bl w:val="nil"/>
            </w:tcBorders>
            <w:vAlign w:val="center"/>
          </w:tcPr>
          <w:p w14:paraId="76AA837E"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r>
              <w:rPr>
                <w:rFonts w:ascii="仿宋_GB2312" w:hAnsi="仿宋_GB2312" w:cs="仿宋_GB2312" w:hint="eastAsia"/>
                <w:sz w:val="24"/>
              </w:rPr>
              <w:t>-</w:t>
            </w:r>
            <w:r>
              <w:rPr>
                <w:rFonts w:ascii="仿宋_GB2312" w:hAnsi="仿宋_GB2312" w:cs="仿宋_GB2312" w:hint="eastAsia"/>
                <w:sz w:val="24"/>
              </w:rPr>
              <w:t>前</w:t>
            </w:r>
          </w:p>
        </w:tc>
        <w:tc>
          <w:tcPr>
            <w:tcW w:w="1045" w:type="dxa"/>
            <w:tcBorders>
              <w:tl2br w:val="nil"/>
              <w:tr2bl w:val="nil"/>
            </w:tcBorders>
            <w:vAlign w:val="center"/>
          </w:tcPr>
          <w:p w14:paraId="068360DA" w14:textId="77777777" w:rsidR="000167BB" w:rsidRDefault="000167BB">
            <w:pPr>
              <w:adjustRightInd w:val="0"/>
              <w:snapToGrid w:val="0"/>
              <w:jc w:val="center"/>
              <w:rPr>
                <w:rFonts w:ascii="仿宋_GB2312" w:hAnsi="仿宋_GB2312" w:cs="仿宋_GB2312"/>
                <w:sz w:val="24"/>
              </w:rPr>
            </w:pPr>
          </w:p>
        </w:tc>
        <w:tc>
          <w:tcPr>
            <w:tcW w:w="1028" w:type="dxa"/>
            <w:tcBorders>
              <w:tl2br w:val="nil"/>
              <w:tr2bl w:val="nil"/>
            </w:tcBorders>
            <w:vAlign w:val="center"/>
          </w:tcPr>
          <w:p w14:paraId="79274A35"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7356CA3D" w14:textId="77777777" w:rsidR="000167BB" w:rsidRDefault="000167BB">
            <w:pPr>
              <w:adjustRightInd w:val="0"/>
              <w:snapToGrid w:val="0"/>
              <w:jc w:val="center"/>
              <w:rPr>
                <w:rFonts w:ascii="仿宋_GB2312" w:hAnsi="仿宋_GB2312" w:cs="仿宋_GB2312"/>
                <w:sz w:val="24"/>
              </w:rPr>
            </w:pPr>
          </w:p>
        </w:tc>
        <w:tc>
          <w:tcPr>
            <w:tcW w:w="741" w:type="dxa"/>
            <w:vMerge/>
            <w:tcBorders>
              <w:tl2br w:val="nil"/>
              <w:tr2bl w:val="nil"/>
            </w:tcBorders>
            <w:vAlign w:val="center"/>
          </w:tcPr>
          <w:p w14:paraId="63997115" w14:textId="77777777" w:rsidR="000167BB" w:rsidRDefault="000167BB">
            <w:pPr>
              <w:adjustRightInd w:val="0"/>
              <w:snapToGrid w:val="0"/>
              <w:jc w:val="center"/>
              <w:rPr>
                <w:rFonts w:ascii="仿宋_GB2312" w:hAnsi="仿宋_GB2312" w:cs="仿宋_GB2312"/>
                <w:sz w:val="24"/>
              </w:rPr>
            </w:pPr>
          </w:p>
        </w:tc>
      </w:tr>
      <w:tr w:rsidR="000167BB" w14:paraId="2F2FD02E" w14:textId="77777777">
        <w:trPr>
          <w:cantSplit/>
          <w:trHeight w:hRule="exact" w:val="441"/>
          <w:jc w:val="center"/>
        </w:trPr>
        <w:tc>
          <w:tcPr>
            <w:tcW w:w="532" w:type="dxa"/>
            <w:vMerge/>
            <w:tcBorders>
              <w:tl2br w:val="nil"/>
              <w:tr2bl w:val="nil"/>
            </w:tcBorders>
          </w:tcPr>
          <w:p w14:paraId="1BDA1BD1"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1969F3B9" w14:textId="77777777" w:rsidR="000167BB" w:rsidRDefault="000167BB">
            <w:pPr>
              <w:spacing w:line="560" w:lineRule="exact"/>
              <w:jc w:val="center"/>
              <w:rPr>
                <w:rFonts w:ascii="仿宋_GB2312" w:hAnsi="仿宋_GB2312" w:cs="仿宋_GB2312"/>
                <w:w w:val="200"/>
                <w:sz w:val="24"/>
              </w:rPr>
            </w:pPr>
          </w:p>
        </w:tc>
        <w:tc>
          <w:tcPr>
            <w:tcW w:w="1533" w:type="dxa"/>
            <w:gridSpan w:val="2"/>
            <w:tcBorders>
              <w:tl2br w:val="nil"/>
              <w:tr2bl w:val="nil"/>
            </w:tcBorders>
            <w:vAlign w:val="center"/>
          </w:tcPr>
          <w:p w14:paraId="10B7CF09"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768E430A" w14:textId="77777777" w:rsidR="000167BB" w:rsidRDefault="000167BB">
            <w:pPr>
              <w:adjustRightInd w:val="0"/>
              <w:snapToGrid w:val="0"/>
              <w:jc w:val="center"/>
              <w:rPr>
                <w:rFonts w:ascii="仿宋_GB2312" w:hAnsi="仿宋_GB2312" w:cs="仿宋_GB2312"/>
                <w:sz w:val="24"/>
              </w:rPr>
            </w:pPr>
          </w:p>
        </w:tc>
        <w:tc>
          <w:tcPr>
            <w:tcW w:w="4213" w:type="dxa"/>
            <w:gridSpan w:val="5"/>
            <w:tcBorders>
              <w:tl2br w:val="nil"/>
              <w:tr2bl w:val="nil"/>
            </w:tcBorders>
            <w:vAlign w:val="center"/>
          </w:tcPr>
          <w:p w14:paraId="4AAECE5E" w14:textId="77777777" w:rsidR="000167BB" w:rsidRDefault="000167BB">
            <w:pPr>
              <w:adjustRightInd w:val="0"/>
              <w:snapToGrid w:val="0"/>
              <w:rPr>
                <w:rFonts w:ascii="仿宋_GB2312" w:hAnsi="仿宋_GB2312" w:cs="仿宋_GB2312"/>
                <w:sz w:val="24"/>
              </w:rPr>
            </w:pPr>
          </w:p>
        </w:tc>
      </w:tr>
      <w:tr w:rsidR="000167BB" w14:paraId="4CA9EF71" w14:textId="77777777">
        <w:trPr>
          <w:cantSplit/>
          <w:trHeight w:hRule="exact" w:val="441"/>
          <w:jc w:val="center"/>
        </w:trPr>
        <w:tc>
          <w:tcPr>
            <w:tcW w:w="532" w:type="dxa"/>
            <w:vMerge w:val="restart"/>
            <w:tcBorders>
              <w:tl2br w:val="nil"/>
              <w:tr2bl w:val="nil"/>
            </w:tcBorders>
            <w:vAlign w:val="center"/>
          </w:tcPr>
          <w:p w14:paraId="58523AFE" w14:textId="77777777" w:rsidR="000167BB" w:rsidRDefault="000167BB">
            <w:pPr>
              <w:adjustRightInd w:val="0"/>
              <w:snapToGrid w:val="0"/>
              <w:jc w:val="center"/>
              <w:rPr>
                <w:rFonts w:ascii="仿宋_GB2312" w:hAnsi="仿宋_GB2312" w:cs="仿宋_GB2312"/>
                <w:sz w:val="24"/>
              </w:rPr>
            </w:pPr>
          </w:p>
        </w:tc>
        <w:tc>
          <w:tcPr>
            <w:tcW w:w="466" w:type="dxa"/>
            <w:vMerge w:val="restart"/>
            <w:tcBorders>
              <w:tl2br w:val="nil"/>
              <w:tr2bl w:val="nil"/>
            </w:tcBorders>
            <w:vAlign w:val="center"/>
          </w:tcPr>
          <w:p w14:paraId="65AE0AA6" w14:textId="77777777" w:rsidR="000167BB" w:rsidRDefault="000167BB">
            <w:pPr>
              <w:adjustRightInd w:val="0"/>
              <w:snapToGrid w:val="0"/>
              <w:jc w:val="center"/>
              <w:rPr>
                <w:rFonts w:ascii="仿宋_GB2312" w:eastAsia="仿宋_GB2312" w:hAnsi="仿宋_GB2312" w:cs="仿宋_GB2312"/>
                <w:sz w:val="24"/>
              </w:rPr>
            </w:pPr>
          </w:p>
        </w:tc>
        <w:tc>
          <w:tcPr>
            <w:tcW w:w="1533" w:type="dxa"/>
            <w:gridSpan w:val="2"/>
            <w:tcBorders>
              <w:tl2br w:val="nil"/>
              <w:tr2bl w:val="nil"/>
            </w:tcBorders>
            <w:vAlign w:val="center"/>
          </w:tcPr>
          <w:p w14:paraId="60DB5D1E"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5A90276E"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67459780"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r>
              <w:rPr>
                <w:rFonts w:ascii="仿宋_GB2312" w:hAnsi="仿宋_GB2312" w:cs="仿宋_GB2312" w:hint="eastAsia"/>
                <w:sz w:val="24"/>
              </w:rPr>
              <w:t xml:space="preserve"> </w:t>
            </w:r>
            <w:r>
              <w:rPr>
                <w:rFonts w:ascii="仿宋_GB2312" w:hAnsi="仿宋_GB2312" w:cs="仿宋_GB2312" w:hint="eastAsia"/>
                <w:sz w:val="24"/>
              </w:rPr>
              <w:t>视</w:t>
            </w:r>
          </w:p>
        </w:tc>
        <w:tc>
          <w:tcPr>
            <w:tcW w:w="1045" w:type="dxa"/>
            <w:tcBorders>
              <w:tl2br w:val="nil"/>
              <w:tr2bl w:val="nil"/>
            </w:tcBorders>
            <w:vAlign w:val="center"/>
          </w:tcPr>
          <w:p w14:paraId="73D202F5"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5AC85BB3"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5372D50B" w14:textId="77777777" w:rsidR="000167BB" w:rsidRDefault="000167BB">
            <w:pPr>
              <w:adjustRightInd w:val="0"/>
              <w:snapToGrid w:val="0"/>
              <w:jc w:val="center"/>
              <w:rPr>
                <w:rFonts w:ascii="仿宋_GB2312" w:hAnsi="仿宋_GB2312" w:cs="仿宋_GB2312"/>
                <w:sz w:val="24"/>
              </w:rPr>
            </w:pPr>
          </w:p>
        </w:tc>
        <w:tc>
          <w:tcPr>
            <w:tcW w:w="743" w:type="dxa"/>
            <w:vMerge w:val="restart"/>
            <w:tcBorders>
              <w:tl2br w:val="nil"/>
              <w:tr2bl w:val="nil"/>
            </w:tcBorders>
            <w:vAlign w:val="center"/>
          </w:tcPr>
          <w:p w14:paraId="7763D9DD" w14:textId="77777777" w:rsidR="000167BB" w:rsidRDefault="000167BB">
            <w:pPr>
              <w:adjustRightInd w:val="0"/>
              <w:snapToGrid w:val="0"/>
              <w:jc w:val="center"/>
              <w:rPr>
                <w:rFonts w:ascii="仿宋_GB2312" w:hAnsi="仿宋_GB2312" w:cs="仿宋_GB2312"/>
                <w:sz w:val="24"/>
              </w:rPr>
            </w:pPr>
          </w:p>
        </w:tc>
      </w:tr>
      <w:tr w:rsidR="000167BB" w14:paraId="6CBC9610" w14:textId="77777777">
        <w:trPr>
          <w:cantSplit/>
          <w:trHeight w:hRule="exact" w:val="441"/>
          <w:jc w:val="center"/>
        </w:trPr>
        <w:tc>
          <w:tcPr>
            <w:tcW w:w="532" w:type="dxa"/>
            <w:vMerge/>
            <w:tcBorders>
              <w:tl2br w:val="nil"/>
              <w:tr2bl w:val="nil"/>
            </w:tcBorders>
          </w:tcPr>
          <w:p w14:paraId="2E539B24"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58738CCB" w14:textId="77777777" w:rsidR="000167BB" w:rsidRDefault="000167BB">
            <w:pPr>
              <w:adjustRightInd w:val="0"/>
              <w:snapToGrid w:val="0"/>
              <w:jc w:val="left"/>
              <w:rPr>
                <w:rFonts w:ascii="仿宋_GB2312" w:hAnsi="仿宋_GB2312" w:cs="仿宋_GB2312"/>
                <w:sz w:val="24"/>
              </w:rPr>
            </w:pPr>
          </w:p>
        </w:tc>
        <w:tc>
          <w:tcPr>
            <w:tcW w:w="1533" w:type="dxa"/>
            <w:gridSpan w:val="2"/>
            <w:tcBorders>
              <w:tl2br w:val="nil"/>
              <w:tr2bl w:val="nil"/>
            </w:tcBorders>
            <w:vAlign w:val="center"/>
          </w:tcPr>
          <w:p w14:paraId="63ED23FB"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1B8A4507"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2286E627"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前</w:t>
            </w:r>
            <w:r>
              <w:rPr>
                <w:rFonts w:ascii="仿宋_GB2312" w:hAnsi="仿宋_GB2312" w:cs="仿宋_GB2312" w:hint="eastAsia"/>
                <w:sz w:val="24"/>
              </w:rPr>
              <w:t xml:space="preserve"> </w:t>
            </w:r>
            <w:r>
              <w:rPr>
                <w:rFonts w:ascii="仿宋_GB2312" w:hAnsi="仿宋_GB2312" w:cs="仿宋_GB2312" w:hint="eastAsia"/>
                <w:sz w:val="24"/>
              </w:rPr>
              <w:t>视</w:t>
            </w:r>
          </w:p>
        </w:tc>
        <w:tc>
          <w:tcPr>
            <w:tcW w:w="1045" w:type="dxa"/>
            <w:tcBorders>
              <w:tl2br w:val="nil"/>
              <w:tr2bl w:val="nil"/>
            </w:tcBorders>
            <w:vAlign w:val="center"/>
          </w:tcPr>
          <w:p w14:paraId="2C381A05"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7F4AFFF7"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7B4A91E0" w14:textId="77777777" w:rsidR="000167BB" w:rsidRDefault="000167BB">
            <w:pPr>
              <w:adjustRightInd w:val="0"/>
              <w:snapToGrid w:val="0"/>
              <w:jc w:val="center"/>
              <w:rPr>
                <w:rFonts w:ascii="仿宋_GB2312" w:hAnsi="仿宋_GB2312" w:cs="仿宋_GB2312"/>
                <w:sz w:val="24"/>
              </w:rPr>
            </w:pPr>
          </w:p>
        </w:tc>
        <w:tc>
          <w:tcPr>
            <w:tcW w:w="743" w:type="dxa"/>
            <w:vMerge/>
            <w:tcBorders>
              <w:tl2br w:val="nil"/>
              <w:tr2bl w:val="nil"/>
            </w:tcBorders>
            <w:vAlign w:val="center"/>
          </w:tcPr>
          <w:p w14:paraId="76CB34FC" w14:textId="77777777" w:rsidR="000167BB" w:rsidRDefault="000167BB">
            <w:pPr>
              <w:adjustRightInd w:val="0"/>
              <w:snapToGrid w:val="0"/>
              <w:jc w:val="center"/>
              <w:rPr>
                <w:rFonts w:ascii="仿宋_GB2312" w:hAnsi="仿宋_GB2312" w:cs="仿宋_GB2312"/>
                <w:sz w:val="24"/>
              </w:rPr>
            </w:pPr>
          </w:p>
        </w:tc>
      </w:tr>
      <w:tr w:rsidR="000167BB" w14:paraId="3FBCC94E" w14:textId="77777777">
        <w:trPr>
          <w:cantSplit/>
          <w:trHeight w:hRule="exact" w:val="441"/>
          <w:jc w:val="center"/>
        </w:trPr>
        <w:tc>
          <w:tcPr>
            <w:tcW w:w="532" w:type="dxa"/>
            <w:vMerge/>
            <w:tcBorders>
              <w:tl2br w:val="nil"/>
              <w:tr2bl w:val="nil"/>
            </w:tcBorders>
          </w:tcPr>
          <w:p w14:paraId="19D5E105"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3D264460" w14:textId="77777777" w:rsidR="000167BB" w:rsidRDefault="000167BB">
            <w:pPr>
              <w:spacing w:line="560" w:lineRule="exact"/>
              <w:jc w:val="center"/>
              <w:rPr>
                <w:rFonts w:ascii="仿宋_GB2312" w:hAnsi="仿宋_GB2312" w:cs="仿宋_GB2312"/>
                <w:w w:val="200"/>
                <w:sz w:val="24"/>
              </w:rPr>
            </w:pPr>
          </w:p>
        </w:tc>
        <w:tc>
          <w:tcPr>
            <w:tcW w:w="1533" w:type="dxa"/>
            <w:gridSpan w:val="2"/>
            <w:tcBorders>
              <w:tl2br w:val="nil"/>
              <w:tr2bl w:val="nil"/>
            </w:tcBorders>
            <w:vAlign w:val="center"/>
          </w:tcPr>
          <w:p w14:paraId="0019DC43"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7B23B174"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235BBB69"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r>
              <w:rPr>
                <w:rFonts w:ascii="仿宋_GB2312" w:hAnsi="仿宋_GB2312" w:cs="仿宋_GB2312" w:hint="eastAsia"/>
                <w:sz w:val="24"/>
              </w:rPr>
              <w:t>-</w:t>
            </w:r>
            <w:r>
              <w:rPr>
                <w:rFonts w:ascii="仿宋_GB2312" w:hAnsi="仿宋_GB2312" w:cs="仿宋_GB2312" w:hint="eastAsia"/>
                <w:sz w:val="24"/>
              </w:rPr>
              <w:t>前</w:t>
            </w:r>
          </w:p>
        </w:tc>
        <w:tc>
          <w:tcPr>
            <w:tcW w:w="1045" w:type="dxa"/>
            <w:tcBorders>
              <w:tl2br w:val="nil"/>
              <w:tr2bl w:val="nil"/>
            </w:tcBorders>
            <w:vAlign w:val="center"/>
          </w:tcPr>
          <w:p w14:paraId="11316D9C"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3046B192"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2316F4D9" w14:textId="77777777" w:rsidR="000167BB" w:rsidRDefault="000167BB">
            <w:pPr>
              <w:adjustRightInd w:val="0"/>
              <w:snapToGrid w:val="0"/>
              <w:jc w:val="center"/>
              <w:rPr>
                <w:rFonts w:ascii="仿宋_GB2312" w:hAnsi="仿宋_GB2312" w:cs="仿宋_GB2312"/>
                <w:sz w:val="24"/>
              </w:rPr>
            </w:pPr>
          </w:p>
        </w:tc>
        <w:tc>
          <w:tcPr>
            <w:tcW w:w="743" w:type="dxa"/>
            <w:vMerge/>
            <w:tcBorders>
              <w:tl2br w:val="nil"/>
              <w:tr2bl w:val="nil"/>
            </w:tcBorders>
            <w:vAlign w:val="center"/>
          </w:tcPr>
          <w:p w14:paraId="42BBF542" w14:textId="77777777" w:rsidR="000167BB" w:rsidRDefault="000167BB">
            <w:pPr>
              <w:adjustRightInd w:val="0"/>
              <w:snapToGrid w:val="0"/>
              <w:jc w:val="center"/>
              <w:rPr>
                <w:rFonts w:ascii="仿宋_GB2312" w:hAnsi="仿宋_GB2312" w:cs="仿宋_GB2312"/>
                <w:sz w:val="24"/>
              </w:rPr>
            </w:pPr>
          </w:p>
        </w:tc>
      </w:tr>
      <w:tr w:rsidR="000167BB" w14:paraId="3E399048" w14:textId="77777777">
        <w:trPr>
          <w:cantSplit/>
          <w:trHeight w:hRule="exact" w:val="441"/>
          <w:jc w:val="center"/>
        </w:trPr>
        <w:tc>
          <w:tcPr>
            <w:tcW w:w="532" w:type="dxa"/>
            <w:vMerge/>
            <w:tcBorders>
              <w:tl2br w:val="nil"/>
              <w:tr2bl w:val="nil"/>
            </w:tcBorders>
          </w:tcPr>
          <w:p w14:paraId="4883977E"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7B5794A9" w14:textId="77777777" w:rsidR="000167BB" w:rsidRDefault="000167BB">
            <w:pPr>
              <w:spacing w:line="560" w:lineRule="exact"/>
              <w:jc w:val="center"/>
              <w:rPr>
                <w:rFonts w:ascii="仿宋_GB2312" w:hAnsi="仿宋_GB2312" w:cs="仿宋_GB2312"/>
                <w:w w:val="200"/>
                <w:sz w:val="24"/>
              </w:rPr>
            </w:pPr>
          </w:p>
        </w:tc>
        <w:tc>
          <w:tcPr>
            <w:tcW w:w="1533" w:type="dxa"/>
            <w:gridSpan w:val="2"/>
            <w:tcBorders>
              <w:tl2br w:val="nil"/>
              <w:tr2bl w:val="nil"/>
            </w:tcBorders>
            <w:vAlign w:val="center"/>
          </w:tcPr>
          <w:p w14:paraId="69EF1A11"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14C7F5FD" w14:textId="77777777" w:rsidR="000167BB" w:rsidRDefault="000167BB">
            <w:pPr>
              <w:adjustRightInd w:val="0"/>
              <w:snapToGrid w:val="0"/>
              <w:jc w:val="center"/>
              <w:rPr>
                <w:rFonts w:ascii="仿宋_GB2312" w:hAnsi="仿宋_GB2312" w:cs="仿宋_GB2312"/>
                <w:sz w:val="24"/>
              </w:rPr>
            </w:pPr>
          </w:p>
        </w:tc>
        <w:tc>
          <w:tcPr>
            <w:tcW w:w="4213" w:type="dxa"/>
            <w:gridSpan w:val="5"/>
            <w:tcBorders>
              <w:tl2br w:val="nil"/>
              <w:tr2bl w:val="nil"/>
            </w:tcBorders>
            <w:vAlign w:val="center"/>
          </w:tcPr>
          <w:p w14:paraId="5634AF65" w14:textId="77777777" w:rsidR="000167BB" w:rsidRDefault="000167BB">
            <w:pPr>
              <w:adjustRightInd w:val="0"/>
              <w:snapToGrid w:val="0"/>
              <w:rPr>
                <w:rFonts w:ascii="仿宋_GB2312" w:hAnsi="仿宋_GB2312" w:cs="仿宋_GB2312"/>
                <w:sz w:val="24"/>
              </w:rPr>
            </w:pPr>
          </w:p>
        </w:tc>
      </w:tr>
      <w:tr w:rsidR="000167BB" w14:paraId="7E3EBBAD" w14:textId="77777777">
        <w:trPr>
          <w:cantSplit/>
          <w:trHeight w:hRule="exact" w:val="441"/>
          <w:jc w:val="center"/>
        </w:trPr>
        <w:tc>
          <w:tcPr>
            <w:tcW w:w="532" w:type="dxa"/>
            <w:vMerge w:val="restart"/>
            <w:tcBorders>
              <w:tl2br w:val="nil"/>
              <w:tr2bl w:val="nil"/>
            </w:tcBorders>
            <w:vAlign w:val="center"/>
          </w:tcPr>
          <w:p w14:paraId="4160E4C9" w14:textId="77777777" w:rsidR="000167BB" w:rsidRDefault="000167BB">
            <w:pPr>
              <w:adjustRightInd w:val="0"/>
              <w:snapToGrid w:val="0"/>
              <w:jc w:val="center"/>
              <w:rPr>
                <w:rFonts w:ascii="仿宋_GB2312" w:hAnsi="仿宋_GB2312" w:cs="仿宋_GB2312"/>
                <w:sz w:val="24"/>
              </w:rPr>
            </w:pPr>
          </w:p>
        </w:tc>
        <w:tc>
          <w:tcPr>
            <w:tcW w:w="466" w:type="dxa"/>
            <w:vMerge w:val="restart"/>
            <w:tcBorders>
              <w:tl2br w:val="nil"/>
              <w:tr2bl w:val="nil"/>
            </w:tcBorders>
            <w:vAlign w:val="center"/>
          </w:tcPr>
          <w:p w14:paraId="3D35C990" w14:textId="77777777" w:rsidR="000167BB" w:rsidRDefault="000167BB">
            <w:pPr>
              <w:adjustRightInd w:val="0"/>
              <w:snapToGrid w:val="0"/>
              <w:jc w:val="center"/>
              <w:rPr>
                <w:rFonts w:ascii="仿宋_GB2312" w:eastAsia="仿宋_GB2312" w:hAnsi="仿宋_GB2312" w:cs="仿宋_GB2312"/>
                <w:sz w:val="24"/>
              </w:rPr>
            </w:pPr>
          </w:p>
        </w:tc>
        <w:tc>
          <w:tcPr>
            <w:tcW w:w="1533" w:type="dxa"/>
            <w:gridSpan w:val="2"/>
            <w:tcBorders>
              <w:tl2br w:val="nil"/>
              <w:tr2bl w:val="nil"/>
            </w:tcBorders>
            <w:vAlign w:val="center"/>
          </w:tcPr>
          <w:p w14:paraId="53826B48"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4D5A9E6B"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287C52FA"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r>
              <w:rPr>
                <w:rFonts w:ascii="仿宋_GB2312" w:hAnsi="仿宋_GB2312" w:cs="仿宋_GB2312" w:hint="eastAsia"/>
                <w:sz w:val="24"/>
              </w:rPr>
              <w:t xml:space="preserve"> </w:t>
            </w:r>
            <w:r>
              <w:rPr>
                <w:rFonts w:ascii="仿宋_GB2312" w:hAnsi="仿宋_GB2312" w:cs="仿宋_GB2312" w:hint="eastAsia"/>
                <w:sz w:val="24"/>
              </w:rPr>
              <w:t>视</w:t>
            </w:r>
          </w:p>
        </w:tc>
        <w:tc>
          <w:tcPr>
            <w:tcW w:w="1045" w:type="dxa"/>
            <w:tcBorders>
              <w:tl2br w:val="nil"/>
              <w:tr2bl w:val="nil"/>
            </w:tcBorders>
            <w:vAlign w:val="center"/>
          </w:tcPr>
          <w:p w14:paraId="44880E12"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3290ACCB"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7341C2EE" w14:textId="77777777" w:rsidR="000167BB" w:rsidRDefault="000167BB">
            <w:pPr>
              <w:adjustRightInd w:val="0"/>
              <w:snapToGrid w:val="0"/>
              <w:jc w:val="center"/>
              <w:rPr>
                <w:rFonts w:ascii="仿宋_GB2312" w:hAnsi="仿宋_GB2312" w:cs="仿宋_GB2312"/>
                <w:sz w:val="24"/>
              </w:rPr>
            </w:pPr>
          </w:p>
        </w:tc>
        <w:tc>
          <w:tcPr>
            <w:tcW w:w="743" w:type="dxa"/>
            <w:vMerge w:val="restart"/>
            <w:tcBorders>
              <w:tl2br w:val="nil"/>
              <w:tr2bl w:val="nil"/>
            </w:tcBorders>
            <w:vAlign w:val="center"/>
          </w:tcPr>
          <w:p w14:paraId="3CE026D6" w14:textId="77777777" w:rsidR="000167BB" w:rsidRDefault="000167BB">
            <w:pPr>
              <w:adjustRightInd w:val="0"/>
              <w:snapToGrid w:val="0"/>
              <w:jc w:val="center"/>
              <w:rPr>
                <w:rFonts w:ascii="仿宋_GB2312" w:hAnsi="仿宋_GB2312" w:cs="仿宋_GB2312"/>
                <w:sz w:val="24"/>
              </w:rPr>
            </w:pPr>
          </w:p>
        </w:tc>
      </w:tr>
      <w:tr w:rsidR="000167BB" w14:paraId="5C583FA9" w14:textId="77777777">
        <w:trPr>
          <w:cantSplit/>
          <w:trHeight w:hRule="exact" w:val="441"/>
          <w:jc w:val="center"/>
        </w:trPr>
        <w:tc>
          <w:tcPr>
            <w:tcW w:w="532" w:type="dxa"/>
            <w:vMerge/>
            <w:tcBorders>
              <w:tl2br w:val="nil"/>
              <w:tr2bl w:val="nil"/>
            </w:tcBorders>
          </w:tcPr>
          <w:p w14:paraId="47B2D72E"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32F5D8F4" w14:textId="77777777" w:rsidR="000167BB" w:rsidRDefault="000167BB">
            <w:pPr>
              <w:adjustRightInd w:val="0"/>
              <w:snapToGrid w:val="0"/>
              <w:jc w:val="left"/>
              <w:rPr>
                <w:rFonts w:ascii="仿宋_GB2312" w:hAnsi="仿宋_GB2312" w:cs="仿宋_GB2312"/>
                <w:sz w:val="24"/>
              </w:rPr>
            </w:pPr>
          </w:p>
        </w:tc>
        <w:tc>
          <w:tcPr>
            <w:tcW w:w="1533" w:type="dxa"/>
            <w:gridSpan w:val="2"/>
            <w:tcBorders>
              <w:tl2br w:val="nil"/>
              <w:tr2bl w:val="nil"/>
            </w:tcBorders>
            <w:vAlign w:val="center"/>
          </w:tcPr>
          <w:p w14:paraId="1C90C8EE"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79792674"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37C521BC"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前</w:t>
            </w:r>
            <w:r>
              <w:rPr>
                <w:rFonts w:ascii="仿宋_GB2312" w:hAnsi="仿宋_GB2312" w:cs="仿宋_GB2312" w:hint="eastAsia"/>
                <w:sz w:val="24"/>
              </w:rPr>
              <w:t xml:space="preserve"> </w:t>
            </w:r>
            <w:r>
              <w:rPr>
                <w:rFonts w:ascii="仿宋_GB2312" w:hAnsi="仿宋_GB2312" w:cs="仿宋_GB2312" w:hint="eastAsia"/>
                <w:sz w:val="24"/>
              </w:rPr>
              <w:t>视</w:t>
            </w:r>
          </w:p>
        </w:tc>
        <w:tc>
          <w:tcPr>
            <w:tcW w:w="1045" w:type="dxa"/>
            <w:tcBorders>
              <w:tl2br w:val="nil"/>
              <w:tr2bl w:val="nil"/>
            </w:tcBorders>
            <w:vAlign w:val="center"/>
          </w:tcPr>
          <w:p w14:paraId="20ABEADD"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7E5DD149"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7032D5C7" w14:textId="77777777" w:rsidR="000167BB" w:rsidRDefault="000167BB">
            <w:pPr>
              <w:adjustRightInd w:val="0"/>
              <w:snapToGrid w:val="0"/>
              <w:jc w:val="center"/>
              <w:rPr>
                <w:rFonts w:ascii="仿宋_GB2312" w:hAnsi="仿宋_GB2312" w:cs="仿宋_GB2312"/>
                <w:sz w:val="24"/>
              </w:rPr>
            </w:pPr>
          </w:p>
        </w:tc>
        <w:tc>
          <w:tcPr>
            <w:tcW w:w="743" w:type="dxa"/>
            <w:vMerge/>
            <w:tcBorders>
              <w:tl2br w:val="nil"/>
              <w:tr2bl w:val="nil"/>
            </w:tcBorders>
            <w:vAlign w:val="center"/>
          </w:tcPr>
          <w:p w14:paraId="694021A9" w14:textId="77777777" w:rsidR="000167BB" w:rsidRDefault="000167BB">
            <w:pPr>
              <w:adjustRightInd w:val="0"/>
              <w:snapToGrid w:val="0"/>
              <w:jc w:val="center"/>
              <w:rPr>
                <w:rFonts w:ascii="仿宋_GB2312" w:hAnsi="仿宋_GB2312" w:cs="仿宋_GB2312"/>
                <w:sz w:val="24"/>
              </w:rPr>
            </w:pPr>
          </w:p>
        </w:tc>
      </w:tr>
      <w:tr w:rsidR="000167BB" w14:paraId="332D5168" w14:textId="77777777">
        <w:trPr>
          <w:cantSplit/>
          <w:trHeight w:hRule="exact" w:val="441"/>
          <w:jc w:val="center"/>
        </w:trPr>
        <w:tc>
          <w:tcPr>
            <w:tcW w:w="532" w:type="dxa"/>
            <w:vMerge/>
            <w:tcBorders>
              <w:tl2br w:val="nil"/>
              <w:tr2bl w:val="nil"/>
            </w:tcBorders>
          </w:tcPr>
          <w:p w14:paraId="408F2C7B"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4FAA4EB6" w14:textId="77777777" w:rsidR="000167BB" w:rsidRDefault="000167BB">
            <w:pPr>
              <w:spacing w:line="560" w:lineRule="exact"/>
              <w:jc w:val="center"/>
              <w:rPr>
                <w:rFonts w:ascii="仿宋_GB2312" w:hAnsi="仿宋_GB2312" w:cs="仿宋_GB2312"/>
                <w:w w:val="200"/>
                <w:sz w:val="24"/>
              </w:rPr>
            </w:pPr>
          </w:p>
        </w:tc>
        <w:tc>
          <w:tcPr>
            <w:tcW w:w="1533" w:type="dxa"/>
            <w:gridSpan w:val="2"/>
            <w:tcBorders>
              <w:tl2br w:val="nil"/>
              <w:tr2bl w:val="nil"/>
            </w:tcBorders>
            <w:vAlign w:val="center"/>
          </w:tcPr>
          <w:p w14:paraId="539A88C3"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6A7D8936"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6D05DDCB"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r>
              <w:rPr>
                <w:rFonts w:ascii="仿宋_GB2312" w:hAnsi="仿宋_GB2312" w:cs="仿宋_GB2312" w:hint="eastAsia"/>
                <w:sz w:val="24"/>
              </w:rPr>
              <w:t>-</w:t>
            </w:r>
            <w:r>
              <w:rPr>
                <w:rFonts w:ascii="仿宋_GB2312" w:hAnsi="仿宋_GB2312" w:cs="仿宋_GB2312" w:hint="eastAsia"/>
                <w:sz w:val="24"/>
              </w:rPr>
              <w:t>前</w:t>
            </w:r>
          </w:p>
        </w:tc>
        <w:tc>
          <w:tcPr>
            <w:tcW w:w="1045" w:type="dxa"/>
            <w:tcBorders>
              <w:tl2br w:val="nil"/>
              <w:tr2bl w:val="nil"/>
            </w:tcBorders>
            <w:vAlign w:val="center"/>
          </w:tcPr>
          <w:p w14:paraId="151A9448"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37B75869"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0FC78E36" w14:textId="77777777" w:rsidR="000167BB" w:rsidRDefault="000167BB">
            <w:pPr>
              <w:adjustRightInd w:val="0"/>
              <w:snapToGrid w:val="0"/>
              <w:jc w:val="center"/>
              <w:rPr>
                <w:rFonts w:ascii="仿宋_GB2312" w:hAnsi="仿宋_GB2312" w:cs="仿宋_GB2312"/>
                <w:sz w:val="24"/>
              </w:rPr>
            </w:pPr>
          </w:p>
        </w:tc>
        <w:tc>
          <w:tcPr>
            <w:tcW w:w="743" w:type="dxa"/>
            <w:vMerge/>
            <w:tcBorders>
              <w:tl2br w:val="nil"/>
              <w:tr2bl w:val="nil"/>
            </w:tcBorders>
            <w:vAlign w:val="center"/>
          </w:tcPr>
          <w:p w14:paraId="75A76DD4" w14:textId="77777777" w:rsidR="000167BB" w:rsidRDefault="000167BB">
            <w:pPr>
              <w:adjustRightInd w:val="0"/>
              <w:snapToGrid w:val="0"/>
              <w:jc w:val="center"/>
              <w:rPr>
                <w:rFonts w:ascii="仿宋_GB2312" w:hAnsi="仿宋_GB2312" w:cs="仿宋_GB2312"/>
                <w:sz w:val="24"/>
              </w:rPr>
            </w:pPr>
          </w:p>
        </w:tc>
      </w:tr>
      <w:tr w:rsidR="000167BB" w14:paraId="6AA301B5" w14:textId="77777777">
        <w:trPr>
          <w:cantSplit/>
          <w:trHeight w:hRule="exact" w:val="441"/>
          <w:jc w:val="center"/>
        </w:trPr>
        <w:tc>
          <w:tcPr>
            <w:tcW w:w="532" w:type="dxa"/>
            <w:vMerge/>
            <w:tcBorders>
              <w:tl2br w:val="nil"/>
              <w:tr2bl w:val="nil"/>
            </w:tcBorders>
          </w:tcPr>
          <w:p w14:paraId="6C98D221"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3DC2238A" w14:textId="77777777" w:rsidR="000167BB" w:rsidRDefault="000167BB">
            <w:pPr>
              <w:spacing w:line="560" w:lineRule="exact"/>
              <w:jc w:val="center"/>
              <w:rPr>
                <w:rFonts w:ascii="仿宋_GB2312" w:hAnsi="仿宋_GB2312" w:cs="仿宋_GB2312"/>
                <w:w w:val="200"/>
                <w:sz w:val="24"/>
              </w:rPr>
            </w:pPr>
          </w:p>
        </w:tc>
        <w:tc>
          <w:tcPr>
            <w:tcW w:w="1533" w:type="dxa"/>
            <w:gridSpan w:val="2"/>
            <w:tcBorders>
              <w:tl2br w:val="nil"/>
              <w:tr2bl w:val="nil"/>
            </w:tcBorders>
            <w:vAlign w:val="center"/>
          </w:tcPr>
          <w:p w14:paraId="5BDA402B"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5EDCA60F" w14:textId="77777777" w:rsidR="000167BB" w:rsidRDefault="000167BB">
            <w:pPr>
              <w:adjustRightInd w:val="0"/>
              <w:snapToGrid w:val="0"/>
              <w:jc w:val="center"/>
              <w:rPr>
                <w:rFonts w:ascii="仿宋_GB2312" w:hAnsi="仿宋_GB2312" w:cs="仿宋_GB2312"/>
                <w:sz w:val="24"/>
              </w:rPr>
            </w:pPr>
          </w:p>
        </w:tc>
        <w:tc>
          <w:tcPr>
            <w:tcW w:w="4213" w:type="dxa"/>
            <w:gridSpan w:val="5"/>
            <w:tcBorders>
              <w:tl2br w:val="nil"/>
              <w:tr2bl w:val="nil"/>
            </w:tcBorders>
            <w:vAlign w:val="center"/>
          </w:tcPr>
          <w:p w14:paraId="51DB71A1" w14:textId="77777777" w:rsidR="000167BB" w:rsidRDefault="000167BB">
            <w:pPr>
              <w:adjustRightInd w:val="0"/>
              <w:snapToGrid w:val="0"/>
              <w:rPr>
                <w:rFonts w:ascii="仿宋_GB2312" w:hAnsi="仿宋_GB2312" w:cs="仿宋_GB2312"/>
                <w:sz w:val="24"/>
              </w:rPr>
            </w:pPr>
          </w:p>
        </w:tc>
      </w:tr>
      <w:tr w:rsidR="000167BB" w14:paraId="434AF4D4" w14:textId="77777777">
        <w:trPr>
          <w:cantSplit/>
          <w:trHeight w:hRule="exact" w:val="441"/>
          <w:jc w:val="center"/>
        </w:trPr>
        <w:tc>
          <w:tcPr>
            <w:tcW w:w="532" w:type="dxa"/>
            <w:vMerge w:val="restart"/>
            <w:tcBorders>
              <w:tl2br w:val="nil"/>
              <w:tr2bl w:val="nil"/>
            </w:tcBorders>
            <w:vAlign w:val="center"/>
          </w:tcPr>
          <w:p w14:paraId="0A855CE4" w14:textId="77777777" w:rsidR="000167BB" w:rsidRDefault="000167BB">
            <w:pPr>
              <w:adjustRightInd w:val="0"/>
              <w:snapToGrid w:val="0"/>
              <w:jc w:val="center"/>
              <w:rPr>
                <w:rFonts w:ascii="仿宋_GB2312" w:hAnsi="仿宋_GB2312" w:cs="仿宋_GB2312"/>
                <w:sz w:val="24"/>
              </w:rPr>
            </w:pPr>
          </w:p>
        </w:tc>
        <w:tc>
          <w:tcPr>
            <w:tcW w:w="466" w:type="dxa"/>
            <w:vMerge w:val="restart"/>
            <w:tcBorders>
              <w:tl2br w:val="nil"/>
              <w:tr2bl w:val="nil"/>
            </w:tcBorders>
            <w:vAlign w:val="center"/>
          </w:tcPr>
          <w:p w14:paraId="39494C07" w14:textId="77777777" w:rsidR="000167BB" w:rsidRDefault="000167BB">
            <w:pPr>
              <w:adjustRightInd w:val="0"/>
              <w:snapToGrid w:val="0"/>
              <w:jc w:val="center"/>
              <w:rPr>
                <w:rFonts w:ascii="仿宋_GB2312" w:eastAsia="仿宋_GB2312" w:hAnsi="仿宋_GB2312" w:cs="仿宋_GB2312"/>
                <w:sz w:val="24"/>
              </w:rPr>
            </w:pPr>
          </w:p>
        </w:tc>
        <w:tc>
          <w:tcPr>
            <w:tcW w:w="1533" w:type="dxa"/>
            <w:gridSpan w:val="2"/>
            <w:tcBorders>
              <w:tl2br w:val="nil"/>
              <w:tr2bl w:val="nil"/>
            </w:tcBorders>
            <w:vAlign w:val="center"/>
          </w:tcPr>
          <w:p w14:paraId="4BF68108"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4AC0FD9A"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68CDD3C9"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r>
              <w:rPr>
                <w:rFonts w:ascii="仿宋_GB2312" w:hAnsi="仿宋_GB2312" w:cs="仿宋_GB2312" w:hint="eastAsia"/>
                <w:sz w:val="24"/>
              </w:rPr>
              <w:t xml:space="preserve"> </w:t>
            </w:r>
            <w:r>
              <w:rPr>
                <w:rFonts w:ascii="仿宋_GB2312" w:hAnsi="仿宋_GB2312" w:cs="仿宋_GB2312" w:hint="eastAsia"/>
                <w:sz w:val="24"/>
              </w:rPr>
              <w:t>视</w:t>
            </w:r>
          </w:p>
        </w:tc>
        <w:tc>
          <w:tcPr>
            <w:tcW w:w="1045" w:type="dxa"/>
            <w:tcBorders>
              <w:tl2br w:val="nil"/>
              <w:tr2bl w:val="nil"/>
            </w:tcBorders>
            <w:vAlign w:val="center"/>
          </w:tcPr>
          <w:p w14:paraId="3B42B3DD"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08FB0A11"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21BDED6B" w14:textId="77777777" w:rsidR="000167BB" w:rsidRDefault="000167BB">
            <w:pPr>
              <w:adjustRightInd w:val="0"/>
              <w:snapToGrid w:val="0"/>
              <w:jc w:val="center"/>
              <w:rPr>
                <w:rFonts w:ascii="仿宋_GB2312" w:hAnsi="仿宋_GB2312" w:cs="仿宋_GB2312"/>
                <w:sz w:val="24"/>
              </w:rPr>
            </w:pPr>
          </w:p>
        </w:tc>
        <w:tc>
          <w:tcPr>
            <w:tcW w:w="743" w:type="dxa"/>
            <w:vMerge w:val="restart"/>
            <w:tcBorders>
              <w:tl2br w:val="nil"/>
              <w:tr2bl w:val="nil"/>
            </w:tcBorders>
            <w:vAlign w:val="center"/>
          </w:tcPr>
          <w:p w14:paraId="0E49E10A" w14:textId="77777777" w:rsidR="000167BB" w:rsidRDefault="000167BB">
            <w:pPr>
              <w:adjustRightInd w:val="0"/>
              <w:snapToGrid w:val="0"/>
              <w:jc w:val="center"/>
              <w:rPr>
                <w:rFonts w:ascii="仿宋_GB2312" w:hAnsi="仿宋_GB2312" w:cs="仿宋_GB2312"/>
                <w:sz w:val="24"/>
              </w:rPr>
            </w:pPr>
          </w:p>
        </w:tc>
      </w:tr>
      <w:tr w:rsidR="000167BB" w14:paraId="40D3C29A" w14:textId="77777777">
        <w:trPr>
          <w:cantSplit/>
          <w:trHeight w:hRule="exact" w:val="441"/>
          <w:jc w:val="center"/>
        </w:trPr>
        <w:tc>
          <w:tcPr>
            <w:tcW w:w="532" w:type="dxa"/>
            <w:vMerge/>
            <w:tcBorders>
              <w:tl2br w:val="nil"/>
              <w:tr2bl w:val="nil"/>
            </w:tcBorders>
          </w:tcPr>
          <w:p w14:paraId="2D9F4BB3"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5327CDF8" w14:textId="77777777" w:rsidR="000167BB" w:rsidRDefault="000167BB">
            <w:pPr>
              <w:adjustRightInd w:val="0"/>
              <w:snapToGrid w:val="0"/>
              <w:jc w:val="left"/>
              <w:rPr>
                <w:rFonts w:ascii="仿宋_GB2312" w:hAnsi="仿宋_GB2312" w:cs="仿宋_GB2312"/>
                <w:sz w:val="24"/>
              </w:rPr>
            </w:pPr>
          </w:p>
        </w:tc>
        <w:tc>
          <w:tcPr>
            <w:tcW w:w="1533" w:type="dxa"/>
            <w:gridSpan w:val="2"/>
            <w:tcBorders>
              <w:tl2br w:val="nil"/>
              <w:tr2bl w:val="nil"/>
            </w:tcBorders>
            <w:vAlign w:val="center"/>
          </w:tcPr>
          <w:p w14:paraId="391588EC"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0A3299CF"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52434608"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前</w:t>
            </w:r>
            <w:r>
              <w:rPr>
                <w:rFonts w:ascii="仿宋_GB2312" w:hAnsi="仿宋_GB2312" w:cs="仿宋_GB2312" w:hint="eastAsia"/>
                <w:sz w:val="24"/>
              </w:rPr>
              <w:t xml:space="preserve"> </w:t>
            </w:r>
            <w:r>
              <w:rPr>
                <w:rFonts w:ascii="仿宋_GB2312" w:hAnsi="仿宋_GB2312" w:cs="仿宋_GB2312" w:hint="eastAsia"/>
                <w:sz w:val="24"/>
              </w:rPr>
              <w:t>视</w:t>
            </w:r>
          </w:p>
        </w:tc>
        <w:tc>
          <w:tcPr>
            <w:tcW w:w="1045" w:type="dxa"/>
            <w:tcBorders>
              <w:tl2br w:val="nil"/>
              <w:tr2bl w:val="nil"/>
            </w:tcBorders>
            <w:vAlign w:val="center"/>
          </w:tcPr>
          <w:p w14:paraId="79E284B5"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020A11DD"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575BF35F" w14:textId="77777777" w:rsidR="000167BB" w:rsidRDefault="000167BB">
            <w:pPr>
              <w:adjustRightInd w:val="0"/>
              <w:snapToGrid w:val="0"/>
              <w:jc w:val="center"/>
              <w:rPr>
                <w:rFonts w:ascii="仿宋_GB2312" w:hAnsi="仿宋_GB2312" w:cs="仿宋_GB2312"/>
                <w:sz w:val="24"/>
              </w:rPr>
            </w:pPr>
          </w:p>
        </w:tc>
        <w:tc>
          <w:tcPr>
            <w:tcW w:w="743" w:type="dxa"/>
            <w:vMerge/>
            <w:tcBorders>
              <w:tl2br w:val="nil"/>
              <w:tr2bl w:val="nil"/>
            </w:tcBorders>
            <w:vAlign w:val="center"/>
          </w:tcPr>
          <w:p w14:paraId="7D94642B" w14:textId="77777777" w:rsidR="000167BB" w:rsidRDefault="000167BB">
            <w:pPr>
              <w:adjustRightInd w:val="0"/>
              <w:snapToGrid w:val="0"/>
              <w:jc w:val="center"/>
              <w:rPr>
                <w:rFonts w:ascii="仿宋_GB2312" w:hAnsi="仿宋_GB2312" w:cs="仿宋_GB2312"/>
                <w:sz w:val="24"/>
              </w:rPr>
            </w:pPr>
          </w:p>
        </w:tc>
      </w:tr>
      <w:tr w:rsidR="000167BB" w14:paraId="2CEEC41E" w14:textId="77777777">
        <w:trPr>
          <w:cantSplit/>
          <w:trHeight w:hRule="exact" w:val="441"/>
          <w:jc w:val="center"/>
        </w:trPr>
        <w:tc>
          <w:tcPr>
            <w:tcW w:w="532" w:type="dxa"/>
            <w:vMerge/>
            <w:tcBorders>
              <w:tl2br w:val="nil"/>
              <w:tr2bl w:val="nil"/>
            </w:tcBorders>
          </w:tcPr>
          <w:p w14:paraId="16DD66E3"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46C0DD3E" w14:textId="77777777" w:rsidR="000167BB" w:rsidRDefault="000167BB">
            <w:pPr>
              <w:spacing w:line="560" w:lineRule="exact"/>
              <w:jc w:val="center"/>
              <w:rPr>
                <w:rFonts w:ascii="仿宋_GB2312" w:hAnsi="仿宋_GB2312" w:cs="仿宋_GB2312"/>
                <w:w w:val="200"/>
                <w:sz w:val="24"/>
              </w:rPr>
            </w:pPr>
          </w:p>
        </w:tc>
        <w:tc>
          <w:tcPr>
            <w:tcW w:w="1533" w:type="dxa"/>
            <w:gridSpan w:val="2"/>
            <w:tcBorders>
              <w:tl2br w:val="nil"/>
              <w:tr2bl w:val="nil"/>
            </w:tcBorders>
            <w:vAlign w:val="center"/>
          </w:tcPr>
          <w:p w14:paraId="6FF47800"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10AC8819" w14:textId="77777777" w:rsidR="000167BB" w:rsidRDefault="000167BB">
            <w:pPr>
              <w:adjustRightInd w:val="0"/>
              <w:snapToGrid w:val="0"/>
              <w:jc w:val="center"/>
              <w:rPr>
                <w:rFonts w:ascii="仿宋_GB2312" w:hAnsi="仿宋_GB2312" w:cs="仿宋_GB2312"/>
                <w:sz w:val="24"/>
              </w:rPr>
            </w:pPr>
          </w:p>
        </w:tc>
        <w:tc>
          <w:tcPr>
            <w:tcW w:w="828" w:type="dxa"/>
            <w:tcBorders>
              <w:tl2br w:val="nil"/>
              <w:tr2bl w:val="nil"/>
            </w:tcBorders>
            <w:vAlign w:val="center"/>
          </w:tcPr>
          <w:p w14:paraId="45EDD05E" w14:textId="77777777" w:rsidR="000167BB" w:rsidRDefault="00353DC9">
            <w:pPr>
              <w:adjustRightInd w:val="0"/>
              <w:snapToGrid w:val="0"/>
              <w:jc w:val="center"/>
              <w:rPr>
                <w:rFonts w:ascii="仿宋_GB2312" w:hAnsi="仿宋_GB2312" w:cs="仿宋_GB2312"/>
                <w:sz w:val="24"/>
              </w:rPr>
            </w:pPr>
            <w:r>
              <w:rPr>
                <w:rFonts w:ascii="仿宋_GB2312" w:hAnsi="仿宋_GB2312" w:cs="仿宋_GB2312" w:hint="eastAsia"/>
                <w:sz w:val="24"/>
              </w:rPr>
              <w:t>后</w:t>
            </w:r>
            <w:r>
              <w:rPr>
                <w:rFonts w:ascii="仿宋_GB2312" w:hAnsi="仿宋_GB2312" w:cs="仿宋_GB2312" w:hint="eastAsia"/>
                <w:sz w:val="24"/>
              </w:rPr>
              <w:t>-</w:t>
            </w:r>
            <w:r>
              <w:rPr>
                <w:rFonts w:ascii="仿宋_GB2312" w:hAnsi="仿宋_GB2312" w:cs="仿宋_GB2312" w:hint="eastAsia"/>
                <w:sz w:val="24"/>
              </w:rPr>
              <w:t>前</w:t>
            </w:r>
          </w:p>
        </w:tc>
        <w:tc>
          <w:tcPr>
            <w:tcW w:w="1045" w:type="dxa"/>
            <w:tcBorders>
              <w:tl2br w:val="nil"/>
              <w:tr2bl w:val="nil"/>
            </w:tcBorders>
            <w:vAlign w:val="center"/>
          </w:tcPr>
          <w:p w14:paraId="4F5F8335" w14:textId="77777777" w:rsidR="000167BB" w:rsidRDefault="000167BB">
            <w:pPr>
              <w:adjustRightInd w:val="0"/>
              <w:snapToGrid w:val="0"/>
              <w:jc w:val="center"/>
              <w:rPr>
                <w:rFonts w:ascii="仿宋_GB2312" w:hAnsi="仿宋_GB2312" w:cs="仿宋_GB2312"/>
                <w:sz w:val="24"/>
              </w:rPr>
            </w:pPr>
          </w:p>
        </w:tc>
        <w:tc>
          <w:tcPr>
            <w:tcW w:w="1027" w:type="dxa"/>
            <w:tcBorders>
              <w:tl2br w:val="nil"/>
              <w:tr2bl w:val="nil"/>
            </w:tcBorders>
            <w:vAlign w:val="center"/>
          </w:tcPr>
          <w:p w14:paraId="1E397906" w14:textId="77777777" w:rsidR="000167BB" w:rsidRDefault="000167BB">
            <w:pPr>
              <w:adjustRightInd w:val="0"/>
              <w:snapToGrid w:val="0"/>
              <w:jc w:val="center"/>
              <w:rPr>
                <w:rFonts w:ascii="仿宋_GB2312" w:hAnsi="仿宋_GB2312" w:cs="仿宋_GB2312"/>
                <w:sz w:val="24"/>
              </w:rPr>
            </w:pPr>
          </w:p>
        </w:tc>
        <w:tc>
          <w:tcPr>
            <w:tcW w:w="570" w:type="dxa"/>
            <w:tcBorders>
              <w:tl2br w:val="nil"/>
              <w:tr2bl w:val="nil"/>
            </w:tcBorders>
            <w:vAlign w:val="center"/>
          </w:tcPr>
          <w:p w14:paraId="1DE49CD2" w14:textId="77777777" w:rsidR="000167BB" w:rsidRDefault="000167BB">
            <w:pPr>
              <w:adjustRightInd w:val="0"/>
              <w:snapToGrid w:val="0"/>
              <w:jc w:val="center"/>
              <w:rPr>
                <w:rFonts w:ascii="仿宋_GB2312" w:hAnsi="仿宋_GB2312" w:cs="仿宋_GB2312"/>
                <w:sz w:val="24"/>
              </w:rPr>
            </w:pPr>
          </w:p>
        </w:tc>
        <w:tc>
          <w:tcPr>
            <w:tcW w:w="743" w:type="dxa"/>
            <w:vMerge/>
            <w:tcBorders>
              <w:tl2br w:val="nil"/>
              <w:tr2bl w:val="nil"/>
            </w:tcBorders>
            <w:vAlign w:val="center"/>
          </w:tcPr>
          <w:p w14:paraId="6660DC42" w14:textId="77777777" w:rsidR="000167BB" w:rsidRDefault="000167BB">
            <w:pPr>
              <w:adjustRightInd w:val="0"/>
              <w:snapToGrid w:val="0"/>
              <w:jc w:val="center"/>
              <w:rPr>
                <w:rFonts w:ascii="仿宋_GB2312" w:hAnsi="仿宋_GB2312" w:cs="仿宋_GB2312"/>
                <w:sz w:val="24"/>
              </w:rPr>
            </w:pPr>
          </w:p>
        </w:tc>
      </w:tr>
      <w:tr w:rsidR="000167BB" w14:paraId="0029A39E" w14:textId="77777777">
        <w:trPr>
          <w:cantSplit/>
          <w:trHeight w:hRule="exact" w:val="463"/>
          <w:jc w:val="center"/>
        </w:trPr>
        <w:tc>
          <w:tcPr>
            <w:tcW w:w="532" w:type="dxa"/>
            <w:vMerge/>
            <w:tcBorders>
              <w:tl2br w:val="nil"/>
              <w:tr2bl w:val="nil"/>
            </w:tcBorders>
          </w:tcPr>
          <w:p w14:paraId="5EE67B34" w14:textId="77777777" w:rsidR="000167BB" w:rsidRDefault="000167BB">
            <w:pPr>
              <w:spacing w:line="560" w:lineRule="exact"/>
              <w:jc w:val="center"/>
              <w:rPr>
                <w:rFonts w:ascii="仿宋_GB2312" w:hAnsi="仿宋_GB2312" w:cs="仿宋_GB2312"/>
                <w:w w:val="200"/>
                <w:sz w:val="24"/>
              </w:rPr>
            </w:pPr>
          </w:p>
        </w:tc>
        <w:tc>
          <w:tcPr>
            <w:tcW w:w="466" w:type="dxa"/>
            <w:vMerge/>
            <w:tcBorders>
              <w:tl2br w:val="nil"/>
              <w:tr2bl w:val="nil"/>
            </w:tcBorders>
            <w:vAlign w:val="center"/>
          </w:tcPr>
          <w:p w14:paraId="4B115E98" w14:textId="77777777" w:rsidR="000167BB" w:rsidRDefault="000167BB">
            <w:pPr>
              <w:spacing w:line="560" w:lineRule="exact"/>
              <w:jc w:val="center"/>
              <w:rPr>
                <w:rFonts w:ascii="仿宋_GB2312" w:hAnsi="仿宋_GB2312" w:cs="仿宋_GB2312"/>
                <w:w w:val="200"/>
                <w:sz w:val="24"/>
              </w:rPr>
            </w:pPr>
          </w:p>
        </w:tc>
        <w:tc>
          <w:tcPr>
            <w:tcW w:w="1533" w:type="dxa"/>
            <w:gridSpan w:val="2"/>
            <w:tcBorders>
              <w:tl2br w:val="nil"/>
              <w:tr2bl w:val="nil"/>
            </w:tcBorders>
            <w:vAlign w:val="center"/>
          </w:tcPr>
          <w:p w14:paraId="7466CBDA" w14:textId="77777777" w:rsidR="000167BB" w:rsidRDefault="000167BB">
            <w:pPr>
              <w:adjustRightInd w:val="0"/>
              <w:snapToGrid w:val="0"/>
              <w:jc w:val="center"/>
              <w:rPr>
                <w:rFonts w:ascii="仿宋_GB2312" w:hAnsi="仿宋_GB2312" w:cs="仿宋_GB2312"/>
                <w:sz w:val="24"/>
              </w:rPr>
            </w:pPr>
          </w:p>
        </w:tc>
        <w:tc>
          <w:tcPr>
            <w:tcW w:w="1331" w:type="dxa"/>
            <w:gridSpan w:val="2"/>
            <w:tcBorders>
              <w:tl2br w:val="nil"/>
              <w:tr2bl w:val="nil"/>
            </w:tcBorders>
            <w:vAlign w:val="center"/>
          </w:tcPr>
          <w:p w14:paraId="26A753D9" w14:textId="77777777" w:rsidR="000167BB" w:rsidRDefault="000167BB">
            <w:pPr>
              <w:adjustRightInd w:val="0"/>
              <w:snapToGrid w:val="0"/>
              <w:jc w:val="center"/>
              <w:rPr>
                <w:rFonts w:ascii="仿宋_GB2312" w:hAnsi="仿宋_GB2312" w:cs="仿宋_GB2312"/>
                <w:sz w:val="24"/>
              </w:rPr>
            </w:pPr>
          </w:p>
        </w:tc>
        <w:tc>
          <w:tcPr>
            <w:tcW w:w="4213" w:type="dxa"/>
            <w:gridSpan w:val="5"/>
            <w:tcBorders>
              <w:tl2br w:val="nil"/>
              <w:tr2bl w:val="nil"/>
            </w:tcBorders>
            <w:vAlign w:val="center"/>
          </w:tcPr>
          <w:p w14:paraId="7C4863CD" w14:textId="77777777" w:rsidR="000167BB" w:rsidRDefault="000167BB">
            <w:pPr>
              <w:adjustRightInd w:val="0"/>
              <w:snapToGrid w:val="0"/>
              <w:rPr>
                <w:rFonts w:ascii="仿宋_GB2312" w:hAnsi="仿宋_GB2312" w:cs="仿宋_GB2312"/>
                <w:sz w:val="24"/>
              </w:rPr>
            </w:pPr>
          </w:p>
        </w:tc>
      </w:tr>
    </w:tbl>
    <w:p w14:paraId="5876867D" w14:textId="77777777" w:rsidR="000167BB" w:rsidRDefault="00353DC9">
      <w:pPr>
        <w:rPr>
          <w:rFonts w:ascii="宋体" w:hAnsi="宋体" w:cs="宋体"/>
          <w:sz w:val="28"/>
          <w:szCs w:val="28"/>
        </w:rPr>
      </w:pPr>
      <w:r>
        <w:rPr>
          <w:rFonts w:ascii="宋体" w:hAnsi="宋体" w:cs="宋体" w:hint="eastAsia"/>
          <w:sz w:val="28"/>
          <w:szCs w:val="28"/>
        </w:rPr>
        <w:t xml:space="preserve">    </w:t>
      </w:r>
      <w:r>
        <w:rPr>
          <w:rFonts w:ascii="宋体" w:hAnsi="宋体" w:cs="宋体" w:hint="eastAsia"/>
          <w:b/>
          <w:bCs/>
          <w:sz w:val="28"/>
          <w:szCs w:val="28"/>
        </w:rPr>
        <w:t>三、四等水准测量的高程误差配赋表</w:t>
      </w:r>
    </w:p>
    <w:tbl>
      <w:tblPr>
        <w:tblW w:w="8336" w:type="dxa"/>
        <w:jc w:val="center"/>
        <w:tblLayout w:type="fixed"/>
        <w:tblCellMar>
          <w:left w:w="0" w:type="dxa"/>
          <w:right w:w="0" w:type="dxa"/>
        </w:tblCellMar>
        <w:tblLook w:val="04A0" w:firstRow="1" w:lastRow="0" w:firstColumn="1" w:lastColumn="0" w:noHBand="0" w:noVBand="1"/>
      </w:tblPr>
      <w:tblGrid>
        <w:gridCol w:w="782"/>
        <w:gridCol w:w="916"/>
        <w:gridCol w:w="1144"/>
        <w:gridCol w:w="1261"/>
        <w:gridCol w:w="1260"/>
        <w:gridCol w:w="1489"/>
        <w:gridCol w:w="1484"/>
      </w:tblGrid>
      <w:tr w:rsidR="000167BB" w14:paraId="448BE64F" w14:textId="77777777">
        <w:trPr>
          <w:trHeight w:val="647"/>
          <w:jc w:val="center"/>
        </w:trPr>
        <w:tc>
          <w:tcPr>
            <w:tcW w:w="782" w:type="dxa"/>
            <w:tcBorders>
              <w:top w:val="single" w:sz="4" w:space="0" w:color="auto"/>
              <w:left w:val="single" w:sz="4" w:space="0" w:color="auto"/>
              <w:bottom w:val="single" w:sz="4" w:space="0" w:color="auto"/>
              <w:right w:val="single" w:sz="4" w:space="0" w:color="auto"/>
            </w:tcBorders>
            <w:vAlign w:val="center"/>
          </w:tcPr>
          <w:p w14:paraId="56125C0D"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点名</w:t>
            </w:r>
          </w:p>
        </w:tc>
        <w:tc>
          <w:tcPr>
            <w:tcW w:w="916" w:type="dxa"/>
            <w:tcBorders>
              <w:top w:val="single" w:sz="4" w:space="0" w:color="auto"/>
              <w:left w:val="single" w:sz="4" w:space="0" w:color="auto"/>
              <w:bottom w:val="single" w:sz="4" w:space="0" w:color="auto"/>
              <w:right w:val="single" w:sz="4" w:space="0" w:color="auto"/>
            </w:tcBorders>
            <w:vAlign w:val="center"/>
          </w:tcPr>
          <w:p w14:paraId="19624381"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距离</w:t>
            </w:r>
          </w:p>
          <w:p w14:paraId="69C46B1A"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w:t>
            </w:r>
            <w:r>
              <w:rPr>
                <w:rFonts w:ascii="仿宋_GB2312" w:hAnsi="仿宋_GB2312" w:cs="仿宋_GB2312" w:hint="eastAsia"/>
                <w:kern w:val="0"/>
                <w:sz w:val="28"/>
                <w:szCs w:val="28"/>
              </w:rPr>
              <w:t>m</w:t>
            </w:r>
            <w:r>
              <w:rPr>
                <w:rFonts w:ascii="仿宋_GB2312" w:hAnsi="仿宋_GB2312" w:cs="仿宋_GB2312" w:hint="eastAsia"/>
                <w:kern w:val="0"/>
                <w:sz w:val="28"/>
                <w:szCs w:val="28"/>
              </w:rPr>
              <w:t>）</w:t>
            </w:r>
          </w:p>
        </w:tc>
        <w:tc>
          <w:tcPr>
            <w:tcW w:w="1144" w:type="dxa"/>
            <w:tcBorders>
              <w:top w:val="single" w:sz="4" w:space="0" w:color="auto"/>
              <w:left w:val="nil"/>
              <w:bottom w:val="single" w:sz="4" w:space="0" w:color="auto"/>
              <w:right w:val="single" w:sz="4" w:space="0" w:color="auto"/>
            </w:tcBorders>
            <w:vAlign w:val="center"/>
          </w:tcPr>
          <w:p w14:paraId="2F4DA9F9"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观测高差</w:t>
            </w:r>
          </w:p>
          <w:p w14:paraId="517E9404"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(m)</w:t>
            </w:r>
          </w:p>
        </w:tc>
        <w:tc>
          <w:tcPr>
            <w:tcW w:w="1261" w:type="dxa"/>
            <w:tcBorders>
              <w:top w:val="single" w:sz="4" w:space="0" w:color="auto"/>
              <w:left w:val="nil"/>
              <w:bottom w:val="single" w:sz="4" w:space="0" w:color="auto"/>
              <w:right w:val="single" w:sz="4" w:space="0" w:color="auto"/>
            </w:tcBorders>
            <w:vAlign w:val="center"/>
          </w:tcPr>
          <w:p w14:paraId="00014023"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改正数</w:t>
            </w:r>
          </w:p>
          <w:p w14:paraId="4B063AA8"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(m)</w:t>
            </w:r>
          </w:p>
        </w:tc>
        <w:tc>
          <w:tcPr>
            <w:tcW w:w="1260" w:type="dxa"/>
            <w:tcBorders>
              <w:top w:val="single" w:sz="4" w:space="0" w:color="auto"/>
              <w:left w:val="nil"/>
              <w:bottom w:val="single" w:sz="4" w:space="0" w:color="auto"/>
              <w:right w:val="single" w:sz="4" w:space="0" w:color="auto"/>
            </w:tcBorders>
            <w:vAlign w:val="center"/>
          </w:tcPr>
          <w:p w14:paraId="490524DC"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改正后高差（</w:t>
            </w:r>
            <w:r>
              <w:rPr>
                <w:rFonts w:ascii="仿宋_GB2312" w:hAnsi="仿宋_GB2312" w:cs="仿宋_GB2312" w:hint="eastAsia"/>
                <w:kern w:val="0"/>
                <w:sz w:val="28"/>
                <w:szCs w:val="28"/>
              </w:rPr>
              <w:t>m</w:t>
            </w:r>
            <w:r>
              <w:rPr>
                <w:rFonts w:ascii="仿宋_GB2312" w:hAnsi="仿宋_GB2312" w:cs="仿宋_GB2312" w:hint="eastAsia"/>
                <w:kern w:val="0"/>
                <w:sz w:val="28"/>
                <w:szCs w:val="28"/>
              </w:rPr>
              <w:t>）</w:t>
            </w:r>
          </w:p>
        </w:tc>
        <w:tc>
          <w:tcPr>
            <w:tcW w:w="1489" w:type="dxa"/>
            <w:tcBorders>
              <w:top w:val="single" w:sz="4" w:space="0" w:color="auto"/>
              <w:left w:val="nil"/>
              <w:bottom w:val="single" w:sz="4" w:space="0" w:color="auto"/>
              <w:right w:val="single" w:sz="4" w:space="0" w:color="auto"/>
            </w:tcBorders>
            <w:vAlign w:val="center"/>
          </w:tcPr>
          <w:p w14:paraId="6563EDDA"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高</w:t>
            </w:r>
            <w:r>
              <w:rPr>
                <w:rFonts w:ascii="仿宋_GB2312" w:hAnsi="仿宋_GB2312" w:cs="仿宋_GB2312" w:hint="eastAsia"/>
                <w:kern w:val="0"/>
                <w:sz w:val="28"/>
                <w:szCs w:val="28"/>
              </w:rPr>
              <w:t xml:space="preserve">   </w:t>
            </w:r>
            <w:r>
              <w:rPr>
                <w:rFonts w:ascii="仿宋_GB2312" w:hAnsi="仿宋_GB2312" w:cs="仿宋_GB2312" w:hint="eastAsia"/>
                <w:kern w:val="0"/>
                <w:sz w:val="28"/>
                <w:szCs w:val="28"/>
              </w:rPr>
              <w:t>程</w:t>
            </w:r>
          </w:p>
          <w:p w14:paraId="45A8AD8B" w14:textId="77777777" w:rsidR="000167BB" w:rsidRDefault="00353DC9">
            <w:pPr>
              <w:spacing w:line="320" w:lineRule="exact"/>
              <w:jc w:val="center"/>
              <w:rPr>
                <w:rFonts w:ascii="仿宋_GB2312" w:hAnsi="仿宋_GB2312" w:cs="仿宋_GB2312"/>
                <w:kern w:val="0"/>
                <w:sz w:val="28"/>
                <w:szCs w:val="28"/>
              </w:rPr>
            </w:pPr>
            <w:r>
              <w:rPr>
                <w:rFonts w:ascii="仿宋_GB2312" w:hAnsi="仿宋_GB2312" w:cs="仿宋_GB2312" w:hint="eastAsia"/>
                <w:kern w:val="0"/>
                <w:sz w:val="28"/>
                <w:szCs w:val="28"/>
              </w:rPr>
              <w:t>(m)</w:t>
            </w:r>
          </w:p>
        </w:tc>
        <w:tc>
          <w:tcPr>
            <w:tcW w:w="1484" w:type="dxa"/>
            <w:tcBorders>
              <w:top w:val="single" w:sz="4" w:space="0" w:color="auto"/>
              <w:left w:val="nil"/>
              <w:bottom w:val="single" w:sz="4" w:space="0" w:color="auto"/>
              <w:right w:val="single" w:sz="4" w:space="0" w:color="auto"/>
            </w:tcBorders>
            <w:vAlign w:val="center"/>
          </w:tcPr>
          <w:p w14:paraId="7316962B" w14:textId="77777777" w:rsidR="000167BB" w:rsidRDefault="00353DC9">
            <w:pPr>
              <w:spacing w:line="320" w:lineRule="exact"/>
              <w:jc w:val="center"/>
              <w:rPr>
                <w:rFonts w:ascii="仿宋_GB2312" w:eastAsia="仿宋_GB2312" w:hAnsi="仿宋_GB2312" w:cs="仿宋_GB2312"/>
                <w:kern w:val="0"/>
                <w:sz w:val="28"/>
                <w:szCs w:val="28"/>
              </w:rPr>
            </w:pPr>
            <w:r>
              <w:rPr>
                <w:rFonts w:ascii="仿宋_GB2312" w:hAnsi="仿宋_GB2312" w:cs="仿宋_GB2312" w:hint="eastAsia"/>
                <w:kern w:val="0"/>
                <w:sz w:val="28"/>
                <w:szCs w:val="28"/>
              </w:rPr>
              <w:t>备注</w:t>
            </w:r>
          </w:p>
        </w:tc>
      </w:tr>
      <w:tr w:rsidR="000167BB" w14:paraId="73AB9FCC" w14:textId="77777777">
        <w:trPr>
          <w:trHeight w:val="425"/>
          <w:jc w:val="center"/>
        </w:trPr>
        <w:tc>
          <w:tcPr>
            <w:tcW w:w="782" w:type="dxa"/>
            <w:tcBorders>
              <w:top w:val="nil"/>
              <w:left w:val="single" w:sz="4" w:space="0" w:color="auto"/>
              <w:bottom w:val="single" w:sz="4" w:space="0" w:color="000000"/>
              <w:right w:val="single" w:sz="4" w:space="0" w:color="auto"/>
            </w:tcBorders>
            <w:vAlign w:val="center"/>
          </w:tcPr>
          <w:p w14:paraId="460F33C0" w14:textId="77777777" w:rsidR="000167BB" w:rsidRDefault="000167BB">
            <w:pPr>
              <w:jc w:val="center"/>
              <w:rPr>
                <w:rFonts w:ascii="仿宋_GB2312" w:hAnsi="仿宋_GB2312" w:cs="仿宋_GB2312"/>
                <w:sz w:val="24"/>
              </w:rPr>
            </w:pPr>
          </w:p>
        </w:tc>
        <w:tc>
          <w:tcPr>
            <w:tcW w:w="916" w:type="dxa"/>
            <w:vMerge w:val="restart"/>
            <w:tcBorders>
              <w:top w:val="nil"/>
              <w:left w:val="single" w:sz="4" w:space="0" w:color="auto"/>
              <w:bottom w:val="single" w:sz="4" w:space="0" w:color="000000"/>
              <w:right w:val="single" w:sz="4" w:space="0" w:color="auto"/>
            </w:tcBorders>
            <w:vAlign w:val="center"/>
          </w:tcPr>
          <w:p w14:paraId="5041186D" w14:textId="77777777" w:rsidR="000167BB" w:rsidRDefault="000167BB">
            <w:pPr>
              <w:spacing w:line="240" w:lineRule="exact"/>
              <w:jc w:val="center"/>
              <w:rPr>
                <w:rFonts w:ascii="仿宋_GB2312" w:hAnsi="仿宋_GB2312" w:cs="仿宋_GB2312"/>
                <w:sz w:val="24"/>
              </w:rPr>
            </w:pPr>
          </w:p>
        </w:tc>
        <w:tc>
          <w:tcPr>
            <w:tcW w:w="1144" w:type="dxa"/>
            <w:vMerge w:val="restart"/>
            <w:tcBorders>
              <w:top w:val="nil"/>
              <w:left w:val="single" w:sz="4" w:space="0" w:color="auto"/>
              <w:bottom w:val="single" w:sz="4" w:space="0" w:color="000000"/>
              <w:right w:val="single" w:sz="4" w:space="0" w:color="auto"/>
            </w:tcBorders>
            <w:vAlign w:val="center"/>
          </w:tcPr>
          <w:p w14:paraId="6C52F8F8" w14:textId="77777777" w:rsidR="000167BB" w:rsidRDefault="000167BB">
            <w:pPr>
              <w:spacing w:line="240" w:lineRule="exact"/>
              <w:jc w:val="center"/>
              <w:rPr>
                <w:rFonts w:ascii="仿宋_GB2312" w:hAnsi="仿宋_GB2312" w:cs="仿宋_GB2312"/>
                <w:sz w:val="24"/>
              </w:rPr>
            </w:pPr>
          </w:p>
        </w:tc>
        <w:tc>
          <w:tcPr>
            <w:tcW w:w="1261" w:type="dxa"/>
            <w:vMerge w:val="restart"/>
            <w:tcBorders>
              <w:top w:val="nil"/>
              <w:left w:val="single" w:sz="4" w:space="0" w:color="auto"/>
              <w:bottom w:val="single" w:sz="4" w:space="0" w:color="000000"/>
              <w:right w:val="single" w:sz="4" w:space="0" w:color="auto"/>
            </w:tcBorders>
            <w:vAlign w:val="center"/>
          </w:tcPr>
          <w:p w14:paraId="46262719" w14:textId="77777777" w:rsidR="000167BB" w:rsidRDefault="000167BB">
            <w:pPr>
              <w:spacing w:line="240" w:lineRule="exact"/>
              <w:jc w:val="center"/>
              <w:rPr>
                <w:rFonts w:ascii="仿宋_GB2312" w:hAnsi="仿宋_GB2312" w:cs="仿宋_GB2312"/>
                <w:sz w:val="24"/>
              </w:rPr>
            </w:pPr>
          </w:p>
        </w:tc>
        <w:tc>
          <w:tcPr>
            <w:tcW w:w="1260" w:type="dxa"/>
            <w:vMerge w:val="restart"/>
            <w:tcBorders>
              <w:top w:val="nil"/>
              <w:left w:val="single" w:sz="4" w:space="0" w:color="auto"/>
              <w:bottom w:val="single" w:sz="4" w:space="0" w:color="000000"/>
              <w:right w:val="single" w:sz="4" w:space="0" w:color="auto"/>
            </w:tcBorders>
            <w:vAlign w:val="center"/>
          </w:tcPr>
          <w:p w14:paraId="40B6BE3A" w14:textId="77777777" w:rsidR="000167BB" w:rsidRDefault="000167BB">
            <w:pPr>
              <w:spacing w:line="240" w:lineRule="exact"/>
              <w:jc w:val="center"/>
              <w:rPr>
                <w:rFonts w:ascii="仿宋_GB2312" w:hAnsi="仿宋_GB2312" w:cs="仿宋_GB2312"/>
                <w:sz w:val="24"/>
              </w:rPr>
            </w:pPr>
          </w:p>
        </w:tc>
        <w:tc>
          <w:tcPr>
            <w:tcW w:w="1489" w:type="dxa"/>
            <w:tcBorders>
              <w:top w:val="nil"/>
              <w:left w:val="single" w:sz="4" w:space="0" w:color="auto"/>
              <w:bottom w:val="single" w:sz="4" w:space="0" w:color="000000"/>
              <w:right w:val="single" w:sz="4" w:space="0" w:color="auto"/>
            </w:tcBorders>
            <w:vAlign w:val="center"/>
          </w:tcPr>
          <w:p w14:paraId="3DAC903C" w14:textId="77777777" w:rsidR="000167BB" w:rsidRDefault="000167BB">
            <w:pPr>
              <w:jc w:val="center"/>
              <w:rPr>
                <w:rFonts w:ascii="仿宋_GB2312" w:hAnsi="仿宋_GB2312" w:cs="仿宋_GB2312"/>
                <w:sz w:val="24"/>
              </w:rPr>
            </w:pPr>
          </w:p>
        </w:tc>
        <w:tc>
          <w:tcPr>
            <w:tcW w:w="1484" w:type="dxa"/>
            <w:tcBorders>
              <w:top w:val="nil"/>
              <w:left w:val="single" w:sz="4" w:space="0" w:color="auto"/>
              <w:bottom w:val="single" w:sz="4" w:space="0" w:color="000000"/>
              <w:right w:val="single" w:sz="4" w:space="0" w:color="auto"/>
            </w:tcBorders>
            <w:vAlign w:val="center"/>
          </w:tcPr>
          <w:p w14:paraId="20262D7C" w14:textId="77777777" w:rsidR="000167BB" w:rsidRDefault="000167BB">
            <w:pPr>
              <w:jc w:val="center"/>
              <w:rPr>
                <w:rFonts w:ascii="仿宋_GB2312" w:hAnsi="仿宋_GB2312" w:cs="仿宋_GB2312"/>
                <w:sz w:val="24"/>
              </w:rPr>
            </w:pPr>
          </w:p>
        </w:tc>
      </w:tr>
      <w:tr w:rsidR="000167BB" w14:paraId="29968481" w14:textId="77777777">
        <w:trPr>
          <w:trHeight w:val="599"/>
          <w:jc w:val="center"/>
        </w:trPr>
        <w:tc>
          <w:tcPr>
            <w:tcW w:w="782" w:type="dxa"/>
            <w:vMerge w:val="restart"/>
            <w:tcBorders>
              <w:top w:val="nil"/>
              <w:left w:val="single" w:sz="4" w:space="0" w:color="auto"/>
              <w:bottom w:val="single" w:sz="4" w:space="0" w:color="000000"/>
              <w:right w:val="single" w:sz="4" w:space="0" w:color="auto"/>
            </w:tcBorders>
            <w:vAlign w:val="center"/>
          </w:tcPr>
          <w:p w14:paraId="1A1E4654" w14:textId="77777777" w:rsidR="000167BB" w:rsidRDefault="000167BB">
            <w:pPr>
              <w:jc w:val="center"/>
              <w:rPr>
                <w:rFonts w:ascii="仿宋_GB2312" w:eastAsia="仿宋_GB2312" w:hAnsi="仿宋_GB2312" w:cs="仿宋_GB2312"/>
                <w:sz w:val="24"/>
              </w:rPr>
            </w:pPr>
          </w:p>
        </w:tc>
        <w:tc>
          <w:tcPr>
            <w:tcW w:w="916" w:type="dxa"/>
            <w:vMerge/>
            <w:tcBorders>
              <w:top w:val="nil"/>
              <w:left w:val="single" w:sz="4" w:space="0" w:color="auto"/>
              <w:bottom w:val="single" w:sz="4" w:space="0" w:color="000000"/>
              <w:right w:val="single" w:sz="4" w:space="0" w:color="auto"/>
            </w:tcBorders>
            <w:vAlign w:val="center"/>
          </w:tcPr>
          <w:p w14:paraId="167CC9AD" w14:textId="77777777" w:rsidR="000167BB" w:rsidRDefault="000167BB">
            <w:pPr>
              <w:spacing w:line="240" w:lineRule="exact"/>
              <w:rPr>
                <w:rFonts w:ascii="仿宋_GB2312" w:hAnsi="仿宋_GB2312" w:cs="仿宋_GB2312"/>
                <w:sz w:val="24"/>
              </w:rPr>
            </w:pPr>
          </w:p>
        </w:tc>
        <w:tc>
          <w:tcPr>
            <w:tcW w:w="1144" w:type="dxa"/>
            <w:vMerge/>
            <w:tcBorders>
              <w:top w:val="nil"/>
              <w:left w:val="single" w:sz="4" w:space="0" w:color="auto"/>
              <w:bottom w:val="single" w:sz="4" w:space="0" w:color="000000"/>
              <w:right w:val="single" w:sz="4" w:space="0" w:color="auto"/>
            </w:tcBorders>
            <w:vAlign w:val="center"/>
          </w:tcPr>
          <w:p w14:paraId="4C51BE6D" w14:textId="77777777" w:rsidR="000167BB" w:rsidRDefault="000167BB">
            <w:pPr>
              <w:spacing w:line="240" w:lineRule="exact"/>
              <w:rPr>
                <w:rFonts w:ascii="仿宋_GB2312" w:hAnsi="仿宋_GB2312" w:cs="仿宋_GB2312"/>
                <w:sz w:val="24"/>
              </w:rPr>
            </w:pPr>
          </w:p>
        </w:tc>
        <w:tc>
          <w:tcPr>
            <w:tcW w:w="1261" w:type="dxa"/>
            <w:vMerge/>
            <w:tcBorders>
              <w:top w:val="nil"/>
              <w:left w:val="single" w:sz="4" w:space="0" w:color="auto"/>
              <w:bottom w:val="single" w:sz="4" w:space="0" w:color="000000"/>
              <w:right w:val="single" w:sz="4" w:space="0" w:color="auto"/>
            </w:tcBorders>
            <w:vAlign w:val="center"/>
          </w:tcPr>
          <w:p w14:paraId="7703277F" w14:textId="77777777" w:rsidR="000167BB" w:rsidRDefault="000167BB">
            <w:pPr>
              <w:spacing w:line="240" w:lineRule="exact"/>
              <w:rPr>
                <w:rFonts w:ascii="仿宋_GB2312" w:hAnsi="仿宋_GB2312" w:cs="仿宋_GB2312"/>
                <w:sz w:val="24"/>
              </w:rPr>
            </w:pPr>
          </w:p>
        </w:tc>
        <w:tc>
          <w:tcPr>
            <w:tcW w:w="1260" w:type="dxa"/>
            <w:vMerge/>
            <w:tcBorders>
              <w:top w:val="nil"/>
              <w:left w:val="single" w:sz="4" w:space="0" w:color="auto"/>
              <w:bottom w:val="single" w:sz="4" w:space="0" w:color="000000"/>
              <w:right w:val="single" w:sz="4" w:space="0" w:color="auto"/>
            </w:tcBorders>
            <w:vAlign w:val="center"/>
          </w:tcPr>
          <w:p w14:paraId="4F0F336A" w14:textId="77777777" w:rsidR="000167BB" w:rsidRDefault="000167BB">
            <w:pPr>
              <w:spacing w:line="240" w:lineRule="exact"/>
              <w:rPr>
                <w:rFonts w:ascii="仿宋_GB2312" w:hAnsi="仿宋_GB2312" w:cs="仿宋_GB2312"/>
                <w:sz w:val="24"/>
              </w:rPr>
            </w:pPr>
          </w:p>
        </w:tc>
        <w:tc>
          <w:tcPr>
            <w:tcW w:w="1489" w:type="dxa"/>
            <w:vMerge w:val="restart"/>
            <w:tcBorders>
              <w:top w:val="nil"/>
              <w:left w:val="single" w:sz="4" w:space="0" w:color="auto"/>
              <w:bottom w:val="single" w:sz="4" w:space="0" w:color="000000"/>
              <w:right w:val="single" w:sz="4" w:space="0" w:color="auto"/>
            </w:tcBorders>
            <w:vAlign w:val="center"/>
          </w:tcPr>
          <w:p w14:paraId="15344227" w14:textId="77777777" w:rsidR="000167BB" w:rsidRDefault="000167BB">
            <w:pPr>
              <w:jc w:val="center"/>
              <w:rPr>
                <w:rFonts w:ascii="仿宋_GB2312" w:hAnsi="仿宋_GB2312" w:cs="仿宋_GB2312"/>
                <w:sz w:val="24"/>
              </w:rPr>
            </w:pPr>
          </w:p>
        </w:tc>
        <w:tc>
          <w:tcPr>
            <w:tcW w:w="1484" w:type="dxa"/>
            <w:tcBorders>
              <w:top w:val="nil"/>
              <w:left w:val="single" w:sz="4" w:space="0" w:color="auto"/>
              <w:bottom w:val="single" w:sz="4" w:space="0" w:color="000000"/>
              <w:right w:val="single" w:sz="4" w:space="0" w:color="auto"/>
            </w:tcBorders>
            <w:vAlign w:val="center"/>
          </w:tcPr>
          <w:p w14:paraId="10DA8114" w14:textId="77777777" w:rsidR="000167BB" w:rsidRDefault="000167BB">
            <w:pPr>
              <w:jc w:val="center"/>
              <w:rPr>
                <w:rFonts w:ascii="仿宋_GB2312" w:hAnsi="仿宋_GB2312" w:cs="仿宋_GB2312"/>
                <w:sz w:val="24"/>
              </w:rPr>
            </w:pPr>
          </w:p>
        </w:tc>
      </w:tr>
      <w:tr w:rsidR="000167BB" w14:paraId="3D7437A2" w14:textId="77777777">
        <w:trPr>
          <w:trHeight w:val="599"/>
          <w:jc w:val="center"/>
        </w:trPr>
        <w:tc>
          <w:tcPr>
            <w:tcW w:w="782" w:type="dxa"/>
            <w:vMerge/>
            <w:tcBorders>
              <w:top w:val="nil"/>
              <w:left w:val="single" w:sz="4" w:space="0" w:color="auto"/>
              <w:bottom w:val="single" w:sz="4" w:space="0" w:color="000000"/>
              <w:right w:val="single" w:sz="4" w:space="0" w:color="auto"/>
            </w:tcBorders>
            <w:vAlign w:val="center"/>
          </w:tcPr>
          <w:p w14:paraId="0E661119" w14:textId="77777777" w:rsidR="000167BB" w:rsidRDefault="000167BB">
            <w:pPr>
              <w:rPr>
                <w:rFonts w:ascii="仿宋_GB2312" w:hAnsi="仿宋_GB2312" w:cs="仿宋_GB2312"/>
                <w:sz w:val="24"/>
              </w:rPr>
            </w:pPr>
          </w:p>
        </w:tc>
        <w:tc>
          <w:tcPr>
            <w:tcW w:w="916" w:type="dxa"/>
            <w:vMerge w:val="restart"/>
            <w:tcBorders>
              <w:top w:val="nil"/>
              <w:left w:val="single" w:sz="4" w:space="0" w:color="auto"/>
              <w:bottom w:val="single" w:sz="4" w:space="0" w:color="000000"/>
              <w:right w:val="single" w:sz="4" w:space="0" w:color="auto"/>
            </w:tcBorders>
            <w:vAlign w:val="center"/>
          </w:tcPr>
          <w:p w14:paraId="7CAAA373" w14:textId="77777777" w:rsidR="000167BB" w:rsidRDefault="000167BB">
            <w:pPr>
              <w:spacing w:line="240" w:lineRule="exact"/>
              <w:jc w:val="center"/>
              <w:rPr>
                <w:rFonts w:ascii="仿宋_GB2312" w:hAnsi="仿宋_GB2312" w:cs="仿宋_GB2312"/>
                <w:sz w:val="24"/>
              </w:rPr>
            </w:pPr>
          </w:p>
        </w:tc>
        <w:tc>
          <w:tcPr>
            <w:tcW w:w="1144" w:type="dxa"/>
            <w:vMerge w:val="restart"/>
            <w:tcBorders>
              <w:top w:val="nil"/>
              <w:left w:val="single" w:sz="4" w:space="0" w:color="auto"/>
              <w:bottom w:val="single" w:sz="4" w:space="0" w:color="000000"/>
              <w:right w:val="single" w:sz="4" w:space="0" w:color="auto"/>
            </w:tcBorders>
            <w:vAlign w:val="center"/>
          </w:tcPr>
          <w:p w14:paraId="394D7BE6" w14:textId="77777777" w:rsidR="000167BB" w:rsidRDefault="000167BB">
            <w:pPr>
              <w:spacing w:line="240" w:lineRule="exact"/>
              <w:jc w:val="center"/>
              <w:rPr>
                <w:rFonts w:ascii="仿宋_GB2312" w:hAnsi="仿宋_GB2312" w:cs="仿宋_GB2312"/>
                <w:sz w:val="24"/>
              </w:rPr>
            </w:pPr>
          </w:p>
        </w:tc>
        <w:tc>
          <w:tcPr>
            <w:tcW w:w="1261" w:type="dxa"/>
            <w:vMerge w:val="restart"/>
            <w:tcBorders>
              <w:top w:val="nil"/>
              <w:left w:val="single" w:sz="4" w:space="0" w:color="auto"/>
              <w:bottom w:val="single" w:sz="4" w:space="0" w:color="000000"/>
              <w:right w:val="single" w:sz="4" w:space="0" w:color="auto"/>
            </w:tcBorders>
            <w:vAlign w:val="center"/>
          </w:tcPr>
          <w:p w14:paraId="6C96E99D" w14:textId="77777777" w:rsidR="000167BB" w:rsidRDefault="000167BB">
            <w:pPr>
              <w:spacing w:line="240" w:lineRule="exact"/>
              <w:jc w:val="center"/>
              <w:rPr>
                <w:rFonts w:ascii="仿宋_GB2312" w:hAnsi="仿宋_GB2312" w:cs="仿宋_GB2312"/>
                <w:sz w:val="24"/>
              </w:rPr>
            </w:pPr>
          </w:p>
        </w:tc>
        <w:tc>
          <w:tcPr>
            <w:tcW w:w="1260" w:type="dxa"/>
            <w:vMerge w:val="restart"/>
            <w:tcBorders>
              <w:top w:val="nil"/>
              <w:left w:val="single" w:sz="4" w:space="0" w:color="auto"/>
              <w:bottom w:val="single" w:sz="4" w:space="0" w:color="000000"/>
              <w:right w:val="single" w:sz="4" w:space="0" w:color="auto"/>
            </w:tcBorders>
            <w:vAlign w:val="center"/>
          </w:tcPr>
          <w:p w14:paraId="748D1BAD" w14:textId="77777777" w:rsidR="000167BB" w:rsidRDefault="000167BB">
            <w:pPr>
              <w:spacing w:line="240" w:lineRule="exact"/>
              <w:jc w:val="center"/>
              <w:rPr>
                <w:rFonts w:ascii="仿宋_GB2312" w:hAnsi="仿宋_GB2312" w:cs="仿宋_GB2312"/>
                <w:sz w:val="24"/>
              </w:rPr>
            </w:pPr>
          </w:p>
        </w:tc>
        <w:tc>
          <w:tcPr>
            <w:tcW w:w="1489" w:type="dxa"/>
            <w:vMerge/>
            <w:tcBorders>
              <w:top w:val="nil"/>
              <w:left w:val="single" w:sz="4" w:space="0" w:color="auto"/>
              <w:bottom w:val="single" w:sz="4" w:space="0" w:color="000000"/>
              <w:right w:val="single" w:sz="4" w:space="0" w:color="auto"/>
            </w:tcBorders>
            <w:vAlign w:val="center"/>
          </w:tcPr>
          <w:p w14:paraId="646BAE90" w14:textId="77777777" w:rsidR="000167BB" w:rsidRDefault="000167BB">
            <w:pPr>
              <w:rPr>
                <w:rFonts w:ascii="仿宋_GB2312" w:hAnsi="仿宋_GB2312" w:cs="仿宋_GB2312"/>
                <w:sz w:val="24"/>
              </w:rPr>
            </w:pPr>
          </w:p>
        </w:tc>
        <w:tc>
          <w:tcPr>
            <w:tcW w:w="1484" w:type="dxa"/>
            <w:tcBorders>
              <w:top w:val="nil"/>
              <w:left w:val="single" w:sz="4" w:space="0" w:color="auto"/>
              <w:bottom w:val="single" w:sz="4" w:space="0" w:color="000000"/>
              <w:right w:val="single" w:sz="4" w:space="0" w:color="auto"/>
            </w:tcBorders>
            <w:vAlign w:val="center"/>
          </w:tcPr>
          <w:p w14:paraId="1214A7C0" w14:textId="77777777" w:rsidR="000167BB" w:rsidRDefault="000167BB">
            <w:pPr>
              <w:rPr>
                <w:rFonts w:ascii="仿宋_GB2312" w:hAnsi="仿宋_GB2312" w:cs="仿宋_GB2312"/>
                <w:sz w:val="24"/>
              </w:rPr>
            </w:pPr>
          </w:p>
        </w:tc>
      </w:tr>
      <w:tr w:rsidR="000167BB" w14:paraId="56CCFA8A" w14:textId="77777777">
        <w:trPr>
          <w:trHeight w:val="599"/>
          <w:jc w:val="center"/>
        </w:trPr>
        <w:tc>
          <w:tcPr>
            <w:tcW w:w="782" w:type="dxa"/>
            <w:vMerge w:val="restart"/>
            <w:tcBorders>
              <w:top w:val="nil"/>
              <w:left w:val="single" w:sz="4" w:space="0" w:color="auto"/>
              <w:bottom w:val="single" w:sz="4" w:space="0" w:color="000000"/>
              <w:right w:val="single" w:sz="4" w:space="0" w:color="auto"/>
            </w:tcBorders>
            <w:vAlign w:val="center"/>
          </w:tcPr>
          <w:p w14:paraId="2E871540" w14:textId="77777777" w:rsidR="000167BB" w:rsidRDefault="000167BB">
            <w:pPr>
              <w:jc w:val="center"/>
              <w:rPr>
                <w:rFonts w:ascii="仿宋_GB2312" w:eastAsia="仿宋_GB2312" w:hAnsi="仿宋_GB2312" w:cs="仿宋_GB2312"/>
                <w:sz w:val="24"/>
              </w:rPr>
            </w:pPr>
          </w:p>
        </w:tc>
        <w:tc>
          <w:tcPr>
            <w:tcW w:w="916" w:type="dxa"/>
            <w:vMerge/>
            <w:tcBorders>
              <w:top w:val="nil"/>
              <w:left w:val="single" w:sz="4" w:space="0" w:color="auto"/>
              <w:bottom w:val="single" w:sz="4" w:space="0" w:color="000000"/>
              <w:right w:val="single" w:sz="4" w:space="0" w:color="auto"/>
            </w:tcBorders>
            <w:vAlign w:val="center"/>
          </w:tcPr>
          <w:p w14:paraId="0F46F219" w14:textId="77777777" w:rsidR="000167BB" w:rsidRDefault="000167BB">
            <w:pPr>
              <w:spacing w:line="240" w:lineRule="exact"/>
              <w:rPr>
                <w:rFonts w:ascii="仿宋_GB2312" w:hAnsi="仿宋_GB2312" w:cs="仿宋_GB2312"/>
                <w:sz w:val="24"/>
              </w:rPr>
            </w:pPr>
          </w:p>
        </w:tc>
        <w:tc>
          <w:tcPr>
            <w:tcW w:w="1144" w:type="dxa"/>
            <w:vMerge/>
            <w:tcBorders>
              <w:top w:val="nil"/>
              <w:left w:val="single" w:sz="4" w:space="0" w:color="auto"/>
              <w:bottom w:val="single" w:sz="4" w:space="0" w:color="000000"/>
              <w:right w:val="single" w:sz="4" w:space="0" w:color="auto"/>
            </w:tcBorders>
            <w:vAlign w:val="center"/>
          </w:tcPr>
          <w:p w14:paraId="2FC26540" w14:textId="77777777" w:rsidR="000167BB" w:rsidRDefault="000167BB">
            <w:pPr>
              <w:spacing w:line="240" w:lineRule="exact"/>
              <w:rPr>
                <w:rFonts w:ascii="仿宋_GB2312" w:hAnsi="仿宋_GB2312" w:cs="仿宋_GB2312"/>
                <w:sz w:val="24"/>
              </w:rPr>
            </w:pPr>
          </w:p>
        </w:tc>
        <w:tc>
          <w:tcPr>
            <w:tcW w:w="1261" w:type="dxa"/>
            <w:vMerge/>
            <w:tcBorders>
              <w:top w:val="nil"/>
              <w:left w:val="single" w:sz="4" w:space="0" w:color="auto"/>
              <w:bottom w:val="single" w:sz="4" w:space="0" w:color="000000"/>
              <w:right w:val="single" w:sz="4" w:space="0" w:color="auto"/>
            </w:tcBorders>
            <w:vAlign w:val="center"/>
          </w:tcPr>
          <w:p w14:paraId="4FB31C9E" w14:textId="77777777" w:rsidR="000167BB" w:rsidRDefault="000167BB">
            <w:pPr>
              <w:spacing w:line="240" w:lineRule="exact"/>
              <w:rPr>
                <w:rFonts w:ascii="仿宋_GB2312" w:hAnsi="仿宋_GB2312" w:cs="仿宋_GB2312"/>
                <w:sz w:val="24"/>
              </w:rPr>
            </w:pPr>
          </w:p>
        </w:tc>
        <w:tc>
          <w:tcPr>
            <w:tcW w:w="1260" w:type="dxa"/>
            <w:vMerge/>
            <w:tcBorders>
              <w:top w:val="nil"/>
              <w:left w:val="single" w:sz="4" w:space="0" w:color="auto"/>
              <w:bottom w:val="single" w:sz="4" w:space="0" w:color="000000"/>
              <w:right w:val="single" w:sz="4" w:space="0" w:color="auto"/>
            </w:tcBorders>
            <w:vAlign w:val="center"/>
          </w:tcPr>
          <w:p w14:paraId="255DC778" w14:textId="77777777" w:rsidR="000167BB" w:rsidRDefault="000167BB">
            <w:pPr>
              <w:spacing w:line="240" w:lineRule="exact"/>
              <w:rPr>
                <w:rFonts w:ascii="仿宋_GB2312" w:hAnsi="仿宋_GB2312" w:cs="仿宋_GB2312"/>
                <w:sz w:val="24"/>
              </w:rPr>
            </w:pPr>
          </w:p>
        </w:tc>
        <w:tc>
          <w:tcPr>
            <w:tcW w:w="1489" w:type="dxa"/>
            <w:vMerge w:val="restart"/>
            <w:tcBorders>
              <w:top w:val="nil"/>
              <w:left w:val="single" w:sz="4" w:space="0" w:color="auto"/>
              <w:bottom w:val="single" w:sz="4" w:space="0" w:color="000000"/>
              <w:right w:val="single" w:sz="4" w:space="0" w:color="auto"/>
            </w:tcBorders>
            <w:vAlign w:val="center"/>
          </w:tcPr>
          <w:p w14:paraId="19BA19EB" w14:textId="77777777" w:rsidR="000167BB" w:rsidRDefault="000167BB">
            <w:pPr>
              <w:jc w:val="center"/>
              <w:rPr>
                <w:rFonts w:ascii="仿宋_GB2312" w:hAnsi="仿宋_GB2312" w:cs="仿宋_GB2312"/>
                <w:sz w:val="24"/>
              </w:rPr>
            </w:pPr>
          </w:p>
        </w:tc>
        <w:tc>
          <w:tcPr>
            <w:tcW w:w="1484" w:type="dxa"/>
            <w:tcBorders>
              <w:top w:val="nil"/>
              <w:left w:val="single" w:sz="4" w:space="0" w:color="auto"/>
              <w:bottom w:val="single" w:sz="4" w:space="0" w:color="000000"/>
              <w:right w:val="single" w:sz="4" w:space="0" w:color="auto"/>
            </w:tcBorders>
            <w:vAlign w:val="center"/>
          </w:tcPr>
          <w:p w14:paraId="1380FF40" w14:textId="77777777" w:rsidR="000167BB" w:rsidRDefault="000167BB">
            <w:pPr>
              <w:jc w:val="center"/>
              <w:rPr>
                <w:rFonts w:ascii="仿宋_GB2312" w:hAnsi="仿宋_GB2312" w:cs="仿宋_GB2312"/>
                <w:sz w:val="24"/>
              </w:rPr>
            </w:pPr>
          </w:p>
        </w:tc>
      </w:tr>
      <w:tr w:rsidR="000167BB" w14:paraId="6925DD66" w14:textId="77777777">
        <w:trPr>
          <w:trHeight w:val="599"/>
          <w:jc w:val="center"/>
        </w:trPr>
        <w:tc>
          <w:tcPr>
            <w:tcW w:w="782" w:type="dxa"/>
            <w:vMerge/>
            <w:tcBorders>
              <w:top w:val="nil"/>
              <w:left w:val="single" w:sz="4" w:space="0" w:color="auto"/>
              <w:bottom w:val="single" w:sz="4" w:space="0" w:color="000000"/>
              <w:right w:val="single" w:sz="4" w:space="0" w:color="auto"/>
            </w:tcBorders>
            <w:vAlign w:val="center"/>
          </w:tcPr>
          <w:p w14:paraId="10B45421" w14:textId="77777777" w:rsidR="000167BB" w:rsidRDefault="000167BB">
            <w:pPr>
              <w:rPr>
                <w:rFonts w:ascii="仿宋_GB2312" w:hAnsi="仿宋_GB2312" w:cs="仿宋_GB2312"/>
                <w:sz w:val="24"/>
              </w:rPr>
            </w:pPr>
          </w:p>
        </w:tc>
        <w:tc>
          <w:tcPr>
            <w:tcW w:w="916" w:type="dxa"/>
            <w:vMerge w:val="restart"/>
            <w:tcBorders>
              <w:top w:val="nil"/>
              <w:left w:val="single" w:sz="4" w:space="0" w:color="auto"/>
              <w:bottom w:val="single" w:sz="4" w:space="0" w:color="000000"/>
              <w:right w:val="single" w:sz="4" w:space="0" w:color="auto"/>
            </w:tcBorders>
            <w:vAlign w:val="center"/>
          </w:tcPr>
          <w:p w14:paraId="710C4137" w14:textId="77777777" w:rsidR="000167BB" w:rsidRDefault="000167BB">
            <w:pPr>
              <w:spacing w:line="240" w:lineRule="exact"/>
              <w:jc w:val="center"/>
              <w:rPr>
                <w:rFonts w:ascii="仿宋_GB2312" w:hAnsi="仿宋_GB2312" w:cs="仿宋_GB2312"/>
                <w:sz w:val="24"/>
              </w:rPr>
            </w:pPr>
          </w:p>
        </w:tc>
        <w:tc>
          <w:tcPr>
            <w:tcW w:w="1144" w:type="dxa"/>
            <w:vMerge w:val="restart"/>
            <w:tcBorders>
              <w:top w:val="nil"/>
              <w:left w:val="single" w:sz="4" w:space="0" w:color="auto"/>
              <w:bottom w:val="single" w:sz="4" w:space="0" w:color="000000"/>
              <w:right w:val="single" w:sz="4" w:space="0" w:color="auto"/>
            </w:tcBorders>
            <w:vAlign w:val="center"/>
          </w:tcPr>
          <w:p w14:paraId="7E2EC2E7" w14:textId="77777777" w:rsidR="000167BB" w:rsidRDefault="000167BB">
            <w:pPr>
              <w:spacing w:line="240" w:lineRule="exact"/>
              <w:jc w:val="center"/>
              <w:rPr>
                <w:rFonts w:ascii="仿宋_GB2312" w:hAnsi="仿宋_GB2312" w:cs="仿宋_GB2312"/>
                <w:sz w:val="24"/>
              </w:rPr>
            </w:pPr>
          </w:p>
        </w:tc>
        <w:tc>
          <w:tcPr>
            <w:tcW w:w="1261" w:type="dxa"/>
            <w:vMerge w:val="restart"/>
            <w:tcBorders>
              <w:top w:val="nil"/>
              <w:left w:val="single" w:sz="4" w:space="0" w:color="auto"/>
              <w:bottom w:val="single" w:sz="4" w:space="0" w:color="000000"/>
              <w:right w:val="single" w:sz="4" w:space="0" w:color="auto"/>
            </w:tcBorders>
            <w:vAlign w:val="center"/>
          </w:tcPr>
          <w:p w14:paraId="62F815B9" w14:textId="77777777" w:rsidR="000167BB" w:rsidRDefault="000167BB">
            <w:pPr>
              <w:spacing w:line="240" w:lineRule="exact"/>
              <w:jc w:val="center"/>
              <w:rPr>
                <w:rFonts w:ascii="仿宋_GB2312" w:hAnsi="仿宋_GB2312" w:cs="仿宋_GB2312"/>
                <w:sz w:val="24"/>
              </w:rPr>
            </w:pPr>
          </w:p>
        </w:tc>
        <w:tc>
          <w:tcPr>
            <w:tcW w:w="1260" w:type="dxa"/>
            <w:vMerge w:val="restart"/>
            <w:tcBorders>
              <w:top w:val="nil"/>
              <w:left w:val="single" w:sz="4" w:space="0" w:color="auto"/>
              <w:bottom w:val="single" w:sz="4" w:space="0" w:color="000000"/>
              <w:right w:val="single" w:sz="4" w:space="0" w:color="auto"/>
            </w:tcBorders>
            <w:vAlign w:val="center"/>
          </w:tcPr>
          <w:p w14:paraId="62663325" w14:textId="77777777" w:rsidR="000167BB" w:rsidRDefault="000167BB">
            <w:pPr>
              <w:spacing w:line="240" w:lineRule="exact"/>
              <w:jc w:val="center"/>
              <w:rPr>
                <w:rFonts w:ascii="仿宋_GB2312" w:hAnsi="仿宋_GB2312" w:cs="仿宋_GB2312"/>
                <w:sz w:val="24"/>
              </w:rPr>
            </w:pPr>
          </w:p>
        </w:tc>
        <w:tc>
          <w:tcPr>
            <w:tcW w:w="1489" w:type="dxa"/>
            <w:vMerge/>
            <w:tcBorders>
              <w:top w:val="nil"/>
              <w:left w:val="single" w:sz="4" w:space="0" w:color="auto"/>
              <w:bottom w:val="single" w:sz="4" w:space="0" w:color="000000"/>
              <w:right w:val="single" w:sz="4" w:space="0" w:color="auto"/>
            </w:tcBorders>
            <w:vAlign w:val="center"/>
          </w:tcPr>
          <w:p w14:paraId="05C50396" w14:textId="77777777" w:rsidR="000167BB" w:rsidRDefault="000167BB">
            <w:pPr>
              <w:rPr>
                <w:rFonts w:ascii="仿宋_GB2312" w:hAnsi="仿宋_GB2312" w:cs="仿宋_GB2312"/>
                <w:sz w:val="24"/>
              </w:rPr>
            </w:pPr>
          </w:p>
        </w:tc>
        <w:tc>
          <w:tcPr>
            <w:tcW w:w="1484" w:type="dxa"/>
            <w:tcBorders>
              <w:top w:val="nil"/>
              <w:left w:val="single" w:sz="4" w:space="0" w:color="auto"/>
              <w:bottom w:val="single" w:sz="4" w:space="0" w:color="000000"/>
              <w:right w:val="single" w:sz="4" w:space="0" w:color="auto"/>
            </w:tcBorders>
            <w:vAlign w:val="center"/>
          </w:tcPr>
          <w:p w14:paraId="72274F9B" w14:textId="77777777" w:rsidR="000167BB" w:rsidRDefault="000167BB">
            <w:pPr>
              <w:rPr>
                <w:rFonts w:ascii="仿宋_GB2312" w:hAnsi="仿宋_GB2312" w:cs="仿宋_GB2312"/>
                <w:sz w:val="24"/>
              </w:rPr>
            </w:pPr>
          </w:p>
        </w:tc>
      </w:tr>
      <w:tr w:rsidR="000167BB" w14:paraId="199E3318" w14:textId="77777777">
        <w:trPr>
          <w:trHeight w:val="599"/>
          <w:jc w:val="center"/>
        </w:trPr>
        <w:tc>
          <w:tcPr>
            <w:tcW w:w="782" w:type="dxa"/>
            <w:vMerge w:val="restart"/>
            <w:tcBorders>
              <w:top w:val="single" w:sz="4" w:space="0" w:color="auto"/>
              <w:left w:val="single" w:sz="4" w:space="0" w:color="auto"/>
              <w:bottom w:val="single" w:sz="4" w:space="0" w:color="000000"/>
              <w:right w:val="single" w:sz="4" w:space="0" w:color="auto"/>
            </w:tcBorders>
            <w:vAlign w:val="center"/>
          </w:tcPr>
          <w:p w14:paraId="6CAB8810" w14:textId="77777777" w:rsidR="000167BB" w:rsidRDefault="000167BB">
            <w:pPr>
              <w:jc w:val="center"/>
              <w:rPr>
                <w:rFonts w:ascii="仿宋_GB2312" w:eastAsia="仿宋_GB2312" w:hAnsi="仿宋_GB2312" w:cs="仿宋_GB2312"/>
                <w:sz w:val="24"/>
              </w:rPr>
            </w:pPr>
          </w:p>
        </w:tc>
        <w:tc>
          <w:tcPr>
            <w:tcW w:w="916" w:type="dxa"/>
            <w:vMerge/>
            <w:tcBorders>
              <w:top w:val="single" w:sz="4" w:space="0" w:color="auto"/>
              <w:left w:val="single" w:sz="4" w:space="0" w:color="auto"/>
              <w:bottom w:val="single" w:sz="4" w:space="0" w:color="000000"/>
              <w:right w:val="single" w:sz="4" w:space="0" w:color="auto"/>
            </w:tcBorders>
            <w:vAlign w:val="center"/>
          </w:tcPr>
          <w:p w14:paraId="0B8FD13E" w14:textId="77777777" w:rsidR="000167BB" w:rsidRDefault="000167BB">
            <w:pPr>
              <w:spacing w:line="240" w:lineRule="exact"/>
              <w:rPr>
                <w:rFonts w:ascii="仿宋_GB2312" w:hAnsi="仿宋_GB2312" w:cs="仿宋_GB2312"/>
                <w:sz w:val="24"/>
              </w:rPr>
            </w:pPr>
          </w:p>
        </w:tc>
        <w:tc>
          <w:tcPr>
            <w:tcW w:w="1144" w:type="dxa"/>
            <w:vMerge/>
            <w:tcBorders>
              <w:top w:val="single" w:sz="4" w:space="0" w:color="auto"/>
              <w:left w:val="single" w:sz="4" w:space="0" w:color="auto"/>
              <w:bottom w:val="single" w:sz="4" w:space="0" w:color="000000"/>
              <w:right w:val="single" w:sz="4" w:space="0" w:color="auto"/>
            </w:tcBorders>
            <w:vAlign w:val="center"/>
          </w:tcPr>
          <w:p w14:paraId="275ADBB7" w14:textId="77777777" w:rsidR="000167BB" w:rsidRDefault="000167BB">
            <w:pPr>
              <w:spacing w:line="240" w:lineRule="exact"/>
              <w:rPr>
                <w:rFonts w:ascii="仿宋_GB2312" w:hAnsi="仿宋_GB2312" w:cs="仿宋_GB2312"/>
                <w:sz w:val="24"/>
              </w:rPr>
            </w:pPr>
          </w:p>
        </w:tc>
        <w:tc>
          <w:tcPr>
            <w:tcW w:w="1261" w:type="dxa"/>
            <w:vMerge/>
            <w:tcBorders>
              <w:top w:val="single" w:sz="4" w:space="0" w:color="auto"/>
              <w:left w:val="single" w:sz="4" w:space="0" w:color="auto"/>
              <w:bottom w:val="single" w:sz="4" w:space="0" w:color="000000"/>
              <w:right w:val="single" w:sz="4" w:space="0" w:color="auto"/>
            </w:tcBorders>
            <w:vAlign w:val="center"/>
          </w:tcPr>
          <w:p w14:paraId="63ABCB0D" w14:textId="77777777" w:rsidR="000167BB" w:rsidRDefault="000167BB">
            <w:pPr>
              <w:spacing w:line="240" w:lineRule="exact"/>
              <w:rPr>
                <w:rFonts w:ascii="仿宋_GB2312" w:hAnsi="仿宋_GB2312" w:cs="仿宋_GB2312"/>
                <w:sz w:val="24"/>
              </w:rPr>
            </w:pPr>
          </w:p>
        </w:tc>
        <w:tc>
          <w:tcPr>
            <w:tcW w:w="1260" w:type="dxa"/>
            <w:vMerge/>
            <w:tcBorders>
              <w:top w:val="single" w:sz="4" w:space="0" w:color="auto"/>
              <w:left w:val="single" w:sz="4" w:space="0" w:color="auto"/>
              <w:bottom w:val="single" w:sz="4" w:space="0" w:color="000000"/>
              <w:right w:val="single" w:sz="4" w:space="0" w:color="auto"/>
            </w:tcBorders>
            <w:vAlign w:val="center"/>
          </w:tcPr>
          <w:p w14:paraId="5099AE2E" w14:textId="77777777" w:rsidR="000167BB" w:rsidRDefault="000167BB">
            <w:pPr>
              <w:spacing w:line="240" w:lineRule="exact"/>
              <w:rPr>
                <w:rFonts w:ascii="仿宋_GB2312" w:hAnsi="仿宋_GB2312" w:cs="仿宋_GB2312"/>
                <w:sz w:val="24"/>
              </w:rPr>
            </w:pPr>
          </w:p>
        </w:tc>
        <w:tc>
          <w:tcPr>
            <w:tcW w:w="1489" w:type="dxa"/>
            <w:vMerge w:val="restart"/>
            <w:tcBorders>
              <w:top w:val="single" w:sz="4" w:space="0" w:color="auto"/>
              <w:left w:val="single" w:sz="4" w:space="0" w:color="auto"/>
              <w:bottom w:val="single" w:sz="4" w:space="0" w:color="000000"/>
              <w:right w:val="single" w:sz="4" w:space="0" w:color="auto"/>
            </w:tcBorders>
            <w:vAlign w:val="center"/>
          </w:tcPr>
          <w:p w14:paraId="32BBE93D" w14:textId="77777777" w:rsidR="000167BB" w:rsidRDefault="000167BB">
            <w:pPr>
              <w:jc w:val="center"/>
              <w:rPr>
                <w:rFonts w:ascii="仿宋_GB2312" w:hAnsi="仿宋_GB2312" w:cs="仿宋_GB2312"/>
                <w:sz w:val="24"/>
              </w:rPr>
            </w:pPr>
          </w:p>
        </w:tc>
        <w:tc>
          <w:tcPr>
            <w:tcW w:w="1484" w:type="dxa"/>
            <w:tcBorders>
              <w:top w:val="single" w:sz="4" w:space="0" w:color="auto"/>
              <w:left w:val="single" w:sz="4" w:space="0" w:color="auto"/>
              <w:bottom w:val="single" w:sz="4" w:space="0" w:color="000000"/>
              <w:right w:val="single" w:sz="4" w:space="0" w:color="auto"/>
            </w:tcBorders>
            <w:vAlign w:val="center"/>
          </w:tcPr>
          <w:p w14:paraId="6DEF8A6C" w14:textId="77777777" w:rsidR="000167BB" w:rsidRDefault="000167BB">
            <w:pPr>
              <w:jc w:val="center"/>
              <w:rPr>
                <w:rFonts w:ascii="仿宋_GB2312" w:hAnsi="仿宋_GB2312" w:cs="仿宋_GB2312"/>
                <w:sz w:val="24"/>
              </w:rPr>
            </w:pPr>
          </w:p>
        </w:tc>
      </w:tr>
      <w:tr w:rsidR="000167BB" w14:paraId="0A6A4997" w14:textId="77777777">
        <w:trPr>
          <w:trHeight w:val="599"/>
          <w:jc w:val="center"/>
        </w:trPr>
        <w:tc>
          <w:tcPr>
            <w:tcW w:w="782" w:type="dxa"/>
            <w:vMerge/>
            <w:tcBorders>
              <w:top w:val="nil"/>
              <w:left w:val="single" w:sz="4" w:space="0" w:color="auto"/>
              <w:bottom w:val="single" w:sz="4" w:space="0" w:color="000000"/>
              <w:right w:val="single" w:sz="4" w:space="0" w:color="auto"/>
            </w:tcBorders>
            <w:vAlign w:val="center"/>
          </w:tcPr>
          <w:p w14:paraId="651ADBE2" w14:textId="77777777" w:rsidR="000167BB" w:rsidRDefault="000167BB">
            <w:pPr>
              <w:rPr>
                <w:rFonts w:ascii="仿宋_GB2312" w:hAnsi="仿宋_GB2312" w:cs="仿宋_GB2312"/>
                <w:sz w:val="24"/>
              </w:rPr>
            </w:pPr>
          </w:p>
        </w:tc>
        <w:tc>
          <w:tcPr>
            <w:tcW w:w="916" w:type="dxa"/>
            <w:vMerge w:val="restart"/>
            <w:tcBorders>
              <w:top w:val="nil"/>
              <w:left w:val="single" w:sz="4" w:space="0" w:color="auto"/>
              <w:bottom w:val="single" w:sz="4" w:space="0" w:color="000000"/>
              <w:right w:val="single" w:sz="4" w:space="0" w:color="auto"/>
            </w:tcBorders>
            <w:vAlign w:val="center"/>
          </w:tcPr>
          <w:p w14:paraId="527267D5" w14:textId="77777777" w:rsidR="000167BB" w:rsidRDefault="000167BB">
            <w:pPr>
              <w:spacing w:line="240" w:lineRule="exact"/>
              <w:jc w:val="center"/>
              <w:rPr>
                <w:rFonts w:ascii="仿宋_GB2312" w:hAnsi="仿宋_GB2312" w:cs="仿宋_GB2312"/>
                <w:sz w:val="24"/>
              </w:rPr>
            </w:pPr>
          </w:p>
        </w:tc>
        <w:tc>
          <w:tcPr>
            <w:tcW w:w="1144" w:type="dxa"/>
            <w:vMerge w:val="restart"/>
            <w:tcBorders>
              <w:top w:val="nil"/>
              <w:left w:val="single" w:sz="4" w:space="0" w:color="auto"/>
              <w:bottom w:val="single" w:sz="4" w:space="0" w:color="000000"/>
              <w:right w:val="single" w:sz="4" w:space="0" w:color="auto"/>
            </w:tcBorders>
            <w:vAlign w:val="center"/>
          </w:tcPr>
          <w:p w14:paraId="0A064474" w14:textId="77777777" w:rsidR="000167BB" w:rsidRDefault="000167BB">
            <w:pPr>
              <w:spacing w:line="240" w:lineRule="exact"/>
              <w:jc w:val="center"/>
              <w:rPr>
                <w:rFonts w:ascii="仿宋_GB2312" w:hAnsi="仿宋_GB2312" w:cs="仿宋_GB2312"/>
                <w:sz w:val="24"/>
              </w:rPr>
            </w:pPr>
          </w:p>
        </w:tc>
        <w:tc>
          <w:tcPr>
            <w:tcW w:w="1261" w:type="dxa"/>
            <w:vMerge w:val="restart"/>
            <w:tcBorders>
              <w:top w:val="nil"/>
              <w:left w:val="single" w:sz="4" w:space="0" w:color="auto"/>
              <w:bottom w:val="single" w:sz="4" w:space="0" w:color="000000"/>
              <w:right w:val="single" w:sz="4" w:space="0" w:color="auto"/>
            </w:tcBorders>
            <w:vAlign w:val="center"/>
          </w:tcPr>
          <w:p w14:paraId="2D7CC319" w14:textId="77777777" w:rsidR="000167BB" w:rsidRDefault="000167BB">
            <w:pPr>
              <w:spacing w:line="240" w:lineRule="exact"/>
              <w:jc w:val="center"/>
              <w:rPr>
                <w:rFonts w:ascii="仿宋_GB2312" w:hAnsi="仿宋_GB2312" w:cs="仿宋_GB2312"/>
                <w:sz w:val="24"/>
              </w:rPr>
            </w:pPr>
          </w:p>
        </w:tc>
        <w:tc>
          <w:tcPr>
            <w:tcW w:w="1260" w:type="dxa"/>
            <w:vMerge w:val="restart"/>
            <w:tcBorders>
              <w:top w:val="nil"/>
              <w:left w:val="single" w:sz="4" w:space="0" w:color="auto"/>
              <w:bottom w:val="single" w:sz="4" w:space="0" w:color="000000"/>
              <w:right w:val="single" w:sz="4" w:space="0" w:color="auto"/>
            </w:tcBorders>
            <w:vAlign w:val="center"/>
          </w:tcPr>
          <w:p w14:paraId="26556F53" w14:textId="77777777" w:rsidR="000167BB" w:rsidRDefault="000167BB">
            <w:pPr>
              <w:spacing w:line="240" w:lineRule="exact"/>
              <w:jc w:val="center"/>
              <w:rPr>
                <w:rFonts w:ascii="仿宋_GB2312" w:hAnsi="仿宋_GB2312" w:cs="仿宋_GB2312"/>
                <w:sz w:val="24"/>
              </w:rPr>
            </w:pPr>
          </w:p>
        </w:tc>
        <w:tc>
          <w:tcPr>
            <w:tcW w:w="1489" w:type="dxa"/>
            <w:vMerge/>
            <w:tcBorders>
              <w:top w:val="nil"/>
              <w:left w:val="single" w:sz="4" w:space="0" w:color="auto"/>
              <w:bottom w:val="single" w:sz="4" w:space="0" w:color="000000"/>
              <w:right w:val="single" w:sz="4" w:space="0" w:color="auto"/>
            </w:tcBorders>
            <w:vAlign w:val="center"/>
          </w:tcPr>
          <w:p w14:paraId="369C8371" w14:textId="77777777" w:rsidR="000167BB" w:rsidRDefault="000167BB">
            <w:pPr>
              <w:rPr>
                <w:rFonts w:ascii="仿宋_GB2312" w:hAnsi="仿宋_GB2312" w:cs="仿宋_GB2312"/>
                <w:sz w:val="24"/>
              </w:rPr>
            </w:pPr>
          </w:p>
        </w:tc>
        <w:tc>
          <w:tcPr>
            <w:tcW w:w="1484" w:type="dxa"/>
            <w:tcBorders>
              <w:top w:val="nil"/>
              <w:left w:val="single" w:sz="4" w:space="0" w:color="auto"/>
              <w:bottom w:val="single" w:sz="4" w:space="0" w:color="000000"/>
              <w:right w:val="single" w:sz="4" w:space="0" w:color="auto"/>
            </w:tcBorders>
            <w:vAlign w:val="center"/>
          </w:tcPr>
          <w:p w14:paraId="2D6B5A0C" w14:textId="77777777" w:rsidR="000167BB" w:rsidRDefault="000167BB">
            <w:pPr>
              <w:rPr>
                <w:rFonts w:ascii="仿宋_GB2312" w:hAnsi="仿宋_GB2312" w:cs="仿宋_GB2312"/>
                <w:sz w:val="24"/>
              </w:rPr>
            </w:pPr>
          </w:p>
        </w:tc>
      </w:tr>
      <w:tr w:rsidR="000167BB" w14:paraId="7D4F39EB" w14:textId="77777777">
        <w:trPr>
          <w:trHeight w:val="547"/>
          <w:jc w:val="center"/>
        </w:trPr>
        <w:tc>
          <w:tcPr>
            <w:tcW w:w="782" w:type="dxa"/>
            <w:tcBorders>
              <w:top w:val="nil"/>
              <w:left w:val="single" w:sz="4" w:space="0" w:color="auto"/>
              <w:bottom w:val="single" w:sz="4" w:space="0" w:color="000000"/>
              <w:right w:val="single" w:sz="4" w:space="0" w:color="auto"/>
            </w:tcBorders>
            <w:vAlign w:val="center"/>
          </w:tcPr>
          <w:p w14:paraId="2A95E76B" w14:textId="77777777" w:rsidR="000167BB" w:rsidRDefault="000167BB">
            <w:pPr>
              <w:jc w:val="center"/>
              <w:rPr>
                <w:rFonts w:ascii="仿宋_GB2312" w:eastAsia="仿宋_GB2312" w:hAnsi="仿宋_GB2312" w:cs="仿宋_GB2312"/>
                <w:sz w:val="24"/>
              </w:rPr>
            </w:pPr>
          </w:p>
        </w:tc>
        <w:tc>
          <w:tcPr>
            <w:tcW w:w="916" w:type="dxa"/>
            <w:vMerge/>
            <w:tcBorders>
              <w:top w:val="nil"/>
              <w:left w:val="single" w:sz="4" w:space="0" w:color="auto"/>
              <w:bottom w:val="single" w:sz="4" w:space="0" w:color="000000"/>
              <w:right w:val="single" w:sz="4" w:space="0" w:color="auto"/>
            </w:tcBorders>
            <w:vAlign w:val="center"/>
          </w:tcPr>
          <w:p w14:paraId="53DBCB3D" w14:textId="77777777" w:rsidR="000167BB" w:rsidRDefault="000167BB">
            <w:pPr>
              <w:rPr>
                <w:rFonts w:ascii="仿宋_GB2312" w:hAnsi="仿宋_GB2312" w:cs="仿宋_GB2312"/>
                <w:sz w:val="24"/>
              </w:rPr>
            </w:pPr>
          </w:p>
        </w:tc>
        <w:tc>
          <w:tcPr>
            <w:tcW w:w="1144" w:type="dxa"/>
            <w:vMerge/>
            <w:tcBorders>
              <w:top w:val="nil"/>
              <w:left w:val="single" w:sz="4" w:space="0" w:color="auto"/>
              <w:bottom w:val="single" w:sz="4" w:space="0" w:color="000000"/>
              <w:right w:val="single" w:sz="4" w:space="0" w:color="auto"/>
            </w:tcBorders>
            <w:vAlign w:val="center"/>
          </w:tcPr>
          <w:p w14:paraId="3210B50F" w14:textId="77777777" w:rsidR="000167BB" w:rsidRDefault="000167BB">
            <w:pPr>
              <w:rPr>
                <w:rFonts w:ascii="仿宋_GB2312" w:hAnsi="仿宋_GB2312" w:cs="仿宋_GB2312"/>
                <w:sz w:val="24"/>
              </w:rPr>
            </w:pPr>
          </w:p>
        </w:tc>
        <w:tc>
          <w:tcPr>
            <w:tcW w:w="1261" w:type="dxa"/>
            <w:vMerge/>
            <w:tcBorders>
              <w:top w:val="nil"/>
              <w:left w:val="single" w:sz="4" w:space="0" w:color="auto"/>
              <w:bottom w:val="single" w:sz="4" w:space="0" w:color="000000"/>
              <w:right w:val="single" w:sz="4" w:space="0" w:color="auto"/>
            </w:tcBorders>
            <w:vAlign w:val="center"/>
          </w:tcPr>
          <w:p w14:paraId="45FEC861" w14:textId="77777777" w:rsidR="000167BB" w:rsidRDefault="000167BB">
            <w:pPr>
              <w:rPr>
                <w:rFonts w:ascii="仿宋_GB2312" w:hAnsi="仿宋_GB2312" w:cs="仿宋_GB2312"/>
                <w:sz w:val="24"/>
              </w:rPr>
            </w:pPr>
          </w:p>
        </w:tc>
        <w:tc>
          <w:tcPr>
            <w:tcW w:w="1260" w:type="dxa"/>
            <w:vMerge/>
            <w:tcBorders>
              <w:top w:val="nil"/>
              <w:left w:val="single" w:sz="4" w:space="0" w:color="auto"/>
              <w:bottom w:val="single" w:sz="4" w:space="0" w:color="000000"/>
              <w:right w:val="single" w:sz="4" w:space="0" w:color="auto"/>
            </w:tcBorders>
            <w:vAlign w:val="center"/>
          </w:tcPr>
          <w:p w14:paraId="5A5A1976" w14:textId="77777777" w:rsidR="000167BB" w:rsidRDefault="000167BB">
            <w:pPr>
              <w:rPr>
                <w:rFonts w:ascii="仿宋_GB2312" w:hAnsi="仿宋_GB2312" w:cs="仿宋_GB2312"/>
                <w:sz w:val="24"/>
              </w:rPr>
            </w:pPr>
          </w:p>
        </w:tc>
        <w:tc>
          <w:tcPr>
            <w:tcW w:w="1489" w:type="dxa"/>
            <w:tcBorders>
              <w:top w:val="nil"/>
              <w:left w:val="single" w:sz="4" w:space="0" w:color="auto"/>
              <w:bottom w:val="single" w:sz="4" w:space="0" w:color="000000"/>
              <w:right w:val="single" w:sz="4" w:space="0" w:color="auto"/>
            </w:tcBorders>
            <w:vAlign w:val="center"/>
          </w:tcPr>
          <w:p w14:paraId="4D8FB71B" w14:textId="77777777" w:rsidR="000167BB" w:rsidRDefault="000167BB">
            <w:pPr>
              <w:jc w:val="center"/>
              <w:rPr>
                <w:rFonts w:ascii="仿宋_GB2312" w:hAnsi="仿宋_GB2312" w:cs="仿宋_GB2312"/>
                <w:sz w:val="24"/>
              </w:rPr>
            </w:pPr>
          </w:p>
        </w:tc>
        <w:tc>
          <w:tcPr>
            <w:tcW w:w="1484" w:type="dxa"/>
            <w:tcBorders>
              <w:top w:val="nil"/>
              <w:left w:val="single" w:sz="4" w:space="0" w:color="auto"/>
              <w:bottom w:val="single" w:sz="4" w:space="0" w:color="000000"/>
              <w:right w:val="single" w:sz="4" w:space="0" w:color="auto"/>
            </w:tcBorders>
            <w:vAlign w:val="center"/>
          </w:tcPr>
          <w:p w14:paraId="1D706E96" w14:textId="77777777" w:rsidR="000167BB" w:rsidRDefault="000167BB">
            <w:pPr>
              <w:jc w:val="center"/>
              <w:rPr>
                <w:rFonts w:ascii="仿宋_GB2312" w:hAnsi="仿宋_GB2312" w:cs="仿宋_GB2312"/>
                <w:sz w:val="24"/>
              </w:rPr>
            </w:pPr>
          </w:p>
        </w:tc>
      </w:tr>
      <w:tr w:rsidR="000167BB" w14:paraId="69C96675" w14:textId="77777777">
        <w:trPr>
          <w:trHeight w:val="456"/>
          <w:jc w:val="center"/>
        </w:trPr>
        <w:tc>
          <w:tcPr>
            <w:tcW w:w="782" w:type="dxa"/>
            <w:tcBorders>
              <w:top w:val="nil"/>
              <w:left w:val="single" w:sz="4" w:space="0" w:color="auto"/>
              <w:bottom w:val="single" w:sz="4" w:space="0" w:color="auto"/>
              <w:right w:val="single" w:sz="4" w:space="0" w:color="auto"/>
            </w:tcBorders>
            <w:vAlign w:val="center"/>
          </w:tcPr>
          <w:p w14:paraId="636DECDF" w14:textId="77777777" w:rsidR="000167BB" w:rsidRDefault="000167BB">
            <w:pPr>
              <w:jc w:val="center"/>
              <w:rPr>
                <w:rFonts w:ascii="仿宋_GB2312" w:hAnsi="仿宋_GB2312" w:cs="仿宋_GB2312"/>
                <w:sz w:val="24"/>
              </w:rPr>
            </w:pPr>
          </w:p>
        </w:tc>
        <w:tc>
          <w:tcPr>
            <w:tcW w:w="916" w:type="dxa"/>
            <w:tcBorders>
              <w:top w:val="nil"/>
              <w:left w:val="single" w:sz="4" w:space="0" w:color="auto"/>
              <w:bottom w:val="single" w:sz="4" w:space="0" w:color="auto"/>
              <w:right w:val="single" w:sz="4" w:space="0" w:color="auto"/>
            </w:tcBorders>
            <w:vAlign w:val="center"/>
          </w:tcPr>
          <w:p w14:paraId="0B2514A3" w14:textId="77777777" w:rsidR="000167BB" w:rsidRDefault="000167BB">
            <w:pPr>
              <w:jc w:val="center"/>
              <w:rPr>
                <w:rFonts w:ascii="仿宋_GB2312" w:hAnsi="仿宋_GB2312" w:cs="仿宋_GB2312"/>
                <w:sz w:val="24"/>
              </w:rPr>
            </w:pPr>
          </w:p>
        </w:tc>
        <w:tc>
          <w:tcPr>
            <w:tcW w:w="1144" w:type="dxa"/>
            <w:tcBorders>
              <w:top w:val="nil"/>
              <w:left w:val="single" w:sz="4" w:space="0" w:color="auto"/>
              <w:bottom w:val="single" w:sz="4" w:space="0" w:color="000000"/>
              <w:right w:val="single" w:sz="4" w:space="0" w:color="auto"/>
            </w:tcBorders>
            <w:vAlign w:val="center"/>
          </w:tcPr>
          <w:p w14:paraId="28955ABA" w14:textId="77777777" w:rsidR="000167BB" w:rsidRDefault="000167BB">
            <w:pPr>
              <w:jc w:val="center"/>
              <w:rPr>
                <w:rFonts w:ascii="仿宋_GB2312" w:hAnsi="仿宋_GB2312" w:cs="仿宋_GB2312"/>
                <w:sz w:val="24"/>
              </w:rPr>
            </w:pPr>
          </w:p>
        </w:tc>
        <w:tc>
          <w:tcPr>
            <w:tcW w:w="1261" w:type="dxa"/>
            <w:tcBorders>
              <w:top w:val="nil"/>
              <w:left w:val="single" w:sz="4" w:space="0" w:color="auto"/>
              <w:bottom w:val="single" w:sz="4" w:space="0" w:color="000000"/>
              <w:right w:val="single" w:sz="4" w:space="0" w:color="auto"/>
            </w:tcBorders>
            <w:vAlign w:val="center"/>
          </w:tcPr>
          <w:p w14:paraId="04C65D2D" w14:textId="77777777" w:rsidR="000167BB" w:rsidRDefault="000167BB">
            <w:pPr>
              <w:jc w:val="center"/>
              <w:rPr>
                <w:rFonts w:ascii="仿宋_GB2312" w:hAnsi="仿宋_GB2312" w:cs="仿宋_GB2312"/>
                <w:sz w:val="24"/>
              </w:rPr>
            </w:pPr>
          </w:p>
        </w:tc>
        <w:tc>
          <w:tcPr>
            <w:tcW w:w="1260" w:type="dxa"/>
            <w:tcBorders>
              <w:top w:val="nil"/>
              <w:left w:val="single" w:sz="4" w:space="0" w:color="auto"/>
              <w:bottom w:val="single" w:sz="4" w:space="0" w:color="000000"/>
              <w:right w:val="single" w:sz="4" w:space="0" w:color="auto"/>
            </w:tcBorders>
            <w:vAlign w:val="center"/>
          </w:tcPr>
          <w:p w14:paraId="48F14563" w14:textId="77777777" w:rsidR="000167BB" w:rsidRDefault="000167BB">
            <w:pPr>
              <w:jc w:val="center"/>
              <w:rPr>
                <w:rFonts w:ascii="仿宋_GB2312" w:hAnsi="仿宋_GB2312" w:cs="仿宋_GB2312"/>
                <w:sz w:val="24"/>
              </w:rPr>
            </w:pPr>
          </w:p>
        </w:tc>
        <w:tc>
          <w:tcPr>
            <w:tcW w:w="1489" w:type="dxa"/>
            <w:tcBorders>
              <w:top w:val="nil"/>
              <w:left w:val="single" w:sz="4" w:space="0" w:color="auto"/>
              <w:bottom w:val="single" w:sz="4" w:space="0" w:color="auto"/>
              <w:right w:val="single" w:sz="4" w:space="0" w:color="auto"/>
            </w:tcBorders>
            <w:vAlign w:val="center"/>
          </w:tcPr>
          <w:p w14:paraId="6AFFD016" w14:textId="77777777" w:rsidR="000167BB" w:rsidRDefault="000167BB">
            <w:pPr>
              <w:jc w:val="center"/>
              <w:rPr>
                <w:rFonts w:ascii="仿宋_GB2312" w:hAnsi="仿宋_GB2312" w:cs="仿宋_GB2312"/>
                <w:sz w:val="24"/>
              </w:rPr>
            </w:pPr>
          </w:p>
        </w:tc>
        <w:tc>
          <w:tcPr>
            <w:tcW w:w="1484" w:type="dxa"/>
            <w:tcBorders>
              <w:top w:val="nil"/>
              <w:left w:val="single" w:sz="4" w:space="0" w:color="auto"/>
              <w:bottom w:val="single" w:sz="4" w:space="0" w:color="auto"/>
              <w:right w:val="single" w:sz="4" w:space="0" w:color="auto"/>
            </w:tcBorders>
            <w:vAlign w:val="center"/>
          </w:tcPr>
          <w:p w14:paraId="72DED61F" w14:textId="77777777" w:rsidR="000167BB" w:rsidRDefault="000167BB">
            <w:pPr>
              <w:jc w:val="center"/>
              <w:rPr>
                <w:rFonts w:ascii="仿宋_GB2312" w:hAnsi="仿宋_GB2312" w:cs="仿宋_GB2312"/>
                <w:sz w:val="24"/>
              </w:rPr>
            </w:pPr>
          </w:p>
        </w:tc>
      </w:tr>
      <w:tr w:rsidR="000167BB" w14:paraId="572EEB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5"/>
          <w:jc w:val="center"/>
        </w:trPr>
        <w:tc>
          <w:tcPr>
            <w:tcW w:w="8336" w:type="dxa"/>
            <w:gridSpan w:val="7"/>
          </w:tcPr>
          <w:p w14:paraId="6E6C98CD" w14:textId="77777777" w:rsidR="000167BB" w:rsidRDefault="00353DC9">
            <w:pPr>
              <w:pStyle w:val="ListParagraph1"/>
              <w:tabs>
                <w:tab w:val="left" w:pos="-1689"/>
              </w:tabs>
              <w:spacing w:line="480" w:lineRule="exact"/>
              <w:ind w:firstLine="480"/>
              <w:jc w:val="left"/>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8"/>
                <w:szCs w:val="28"/>
              </w:rPr>
              <w:t xml:space="preserve">   W=</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mm        W</w:t>
            </w:r>
            <w:r>
              <w:rPr>
                <w:rFonts w:ascii="仿宋_GB2312" w:eastAsia="仿宋_GB2312" w:hAnsi="仿宋_GB2312" w:cs="仿宋_GB2312" w:hint="eastAsia"/>
                <w:sz w:val="28"/>
                <w:szCs w:val="28"/>
                <w:vertAlign w:val="subscript"/>
              </w:rPr>
              <w:t>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mm</w:t>
            </w:r>
          </w:p>
        </w:tc>
      </w:tr>
    </w:tbl>
    <w:p w14:paraId="26846FBF" w14:textId="77777777" w:rsidR="000167BB" w:rsidRDefault="000167BB">
      <w:pPr>
        <w:rPr>
          <w:rFonts w:ascii="宋体" w:hAnsi="宋体" w:cs="宋体"/>
          <w:sz w:val="28"/>
          <w:szCs w:val="28"/>
        </w:rPr>
      </w:pPr>
    </w:p>
    <w:p w14:paraId="4E54BBD2" w14:textId="77777777" w:rsidR="00AF5087" w:rsidRDefault="00AF5087">
      <w:pPr>
        <w:widowControl/>
        <w:jc w:val="left"/>
        <w:rPr>
          <w:rFonts w:ascii="宋体" w:hAnsi="宋体" w:cs="宋体"/>
          <w:b/>
          <w:bCs/>
          <w:sz w:val="32"/>
          <w:szCs w:val="32"/>
        </w:rPr>
      </w:pPr>
      <w:r>
        <w:rPr>
          <w:rFonts w:ascii="宋体" w:hAnsi="宋体" w:cs="宋体"/>
          <w:b/>
          <w:bCs/>
          <w:sz w:val="32"/>
          <w:szCs w:val="32"/>
        </w:rPr>
        <w:br w:type="page"/>
      </w:r>
    </w:p>
    <w:p w14:paraId="41BFBBD1" w14:textId="69571F32" w:rsidR="000167BB" w:rsidRDefault="00353DC9">
      <w:pPr>
        <w:jc w:val="center"/>
        <w:outlineLvl w:val="0"/>
        <w:rPr>
          <w:rFonts w:ascii="宋体" w:hAnsi="宋体" w:cs="宋体"/>
          <w:b/>
          <w:bCs/>
          <w:sz w:val="32"/>
          <w:szCs w:val="32"/>
        </w:rPr>
      </w:pPr>
      <w:bookmarkStart w:id="8" w:name="_Toc105769619"/>
      <w:r>
        <w:rPr>
          <w:rFonts w:ascii="宋体" w:hAnsi="宋体" w:cs="宋体" w:hint="eastAsia"/>
          <w:b/>
          <w:bCs/>
          <w:sz w:val="32"/>
          <w:szCs w:val="32"/>
        </w:rPr>
        <w:lastRenderedPageBreak/>
        <w:t>第九章</w:t>
      </w:r>
      <w:r>
        <w:rPr>
          <w:rFonts w:ascii="宋体" w:hAnsi="宋体" w:cs="宋体" w:hint="eastAsia"/>
          <w:b/>
          <w:bCs/>
          <w:sz w:val="32"/>
          <w:szCs w:val="32"/>
        </w:rPr>
        <w:t xml:space="preserve">  </w:t>
      </w:r>
      <w:r>
        <w:rPr>
          <w:rFonts w:ascii="宋体" w:hAnsi="宋体" w:cs="宋体" w:hint="eastAsia"/>
          <w:b/>
          <w:bCs/>
          <w:sz w:val="32"/>
          <w:szCs w:val="32"/>
        </w:rPr>
        <w:t>经纬仪水平角测量</w:t>
      </w:r>
      <w:bookmarkEnd w:id="8"/>
    </w:p>
    <w:p w14:paraId="73951B10" w14:textId="77777777" w:rsidR="000167BB" w:rsidRDefault="000167BB">
      <w:pPr>
        <w:rPr>
          <w:rFonts w:ascii="宋体" w:hAnsi="宋体" w:cs="宋体"/>
          <w:sz w:val="28"/>
          <w:szCs w:val="28"/>
        </w:rPr>
      </w:pPr>
    </w:p>
    <w:p w14:paraId="3A3C225C"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一、水平角测量的基本原理</w:t>
      </w:r>
    </w:p>
    <w:p w14:paraId="2FFEEC7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需要有一个刻度注记的圆盘作为承影面；</w:t>
      </w:r>
    </w:p>
    <w:p w14:paraId="61C2E1FB"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需要配备一个照准设备；</w:t>
      </w:r>
    </w:p>
    <w:p w14:paraId="0C6435F9"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需要一个指标读出读数。</w:t>
      </w:r>
    </w:p>
    <w:p w14:paraId="7B77587C"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二、水平角的概念和符号</w:t>
      </w:r>
    </w:p>
    <w:p w14:paraId="2C8A94BE"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水平角是</w:t>
      </w:r>
      <w:proofErr w:type="gramStart"/>
      <w:r>
        <w:rPr>
          <w:rFonts w:ascii="宋体" w:hAnsi="宋体" w:cs="宋体" w:hint="eastAsia"/>
          <w:sz w:val="28"/>
          <w:szCs w:val="28"/>
        </w:rPr>
        <w:t>指空间</w:t>
      </w:r>
      <w:proofErr w:type="gramEnd"/>
      <w:r>
        <w:rPr>
          <w:rFonts w:ascii="宋体" w:hAnsi="宋体" w:cs="宋体" w:hint="eastAsia"/>
          <w:sz w:val="28"/>
          <w:szCs w:val="28"/>
        </w:rPr>
        <w:t>相交的两条直线在同一水平面上的投影所夹的角。</w:t>
      </w:r>
    </w:p>
    <w:p w14:paraId="5B791510"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水平角用符号</w:t>
      </w:r>
      <w:r>
        <w:rPr>
          <w:rFonts w:ascii="宋体" w:hAnsi="宋体" w:cs="宋体" w:hint="eastAsia"/>
          <w:sz w:val="28"/>
          <w:szCs w:val="28"/>
        </w:rPr>
        <w:t>β</w:t>
      </w:r>
      <w:r>
        <w:rPr>
          <w:rFonts w:ascii="宋体" w:hAnsi="宋体" w:cs="宋体" w:hint="eastAsia"/>
          <w:sz w:val="28"/>
          <w:szCs w:val="28"/>
        </w:rPr>
        <w:t>表示</w:t>
      </w:r>
    </w:p>
    <w:p w14:paraId="4F29F10F"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水平角</w:t>
      </w:r>
      <w:proofErr w:type="gramStart"/>
      <w:r>
        <w:rPr>
          <w:rFonts w:ascii="宋体" w:hAnsi="宋体" w:cs="宋体" w:hint="eastAsia"/>
          <w:sz w:val="28"/>
          <w:szCs w:val="28"/>
        </w:rPr>
        <w:t>的角值范围</w:t>
      </w:r>
      <w:proofErr w:type="gramEnd"/>
      <w:r>
        <w:rPr>
          <w:rFonts w:ascii="宋体" w:hAnsi="宋体" w:cs="宋体" w:hint="eastAsia"/>
          <w:sz w:val="28"/>
          <w:szCs w:val="28"/>
        </w:rPr>
        <w:t>为</w:t>
      </w:r>
      <w:r>
        <w:rPr>
          <w:rFonts w:ascii="宋体" w:hAnsi="宋体" w:cs="宋体" w:hint="eastAsia"/>
          <w:sz w:val="28"/>
          <w:szCs w:val="28"/>
        </w:rPr>
        <w:t>0</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360</w:t>
      </w:r>
      <w:r>
        <w:rPr>
          <w:rFonts w:ascii="宋体" w:hAnsi="宋体" w:cs="宋体" w:hint="eastAsia"/>
          <w:sz w:val="28"/>
          <w:szCs w:val="28"/>
        </w:rPr>
        <w:t>°</w:t>
      </w:r>
    </w:p>
    <w:p w14:paraId="1711BC05"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三、水平角的计算公式</w:t>
      </w:r>
    </w:p>
    <w:p w14:paraId="1E66D10D" w14:textId="77777777" w:rsidR="000167BB" w:rsidRDefault="00353DC9">
      <w:pPr>
        <w:ind w:firstLineChars="600" w:firstLine="1680"/>
        <w:rPr>
          <w:rFonts w:ascii="宋体" w:hAnsi="宋体" w:cs="宋体"/>
          <w:sz w:val="28"/>
          <w:szCs w:val="28"/>
        </w:rPr>
      </w:pPr>
      <m:oMath>
        <m:r>
          <m:rPr>
            <m:sty m:val="p"/>
          </m:rPr>
          <w:rPr>
            <w:rFonts w:ascii="Cambria Math" w:hAnsi="Cambria Math" w:cs="宋体"/>
            <w:sz w:val="28"/>
            <w:szCs w:val="28"/>
          </w:rPr>
          <m:t>β</m:t>
        </m:r>
        <m:r>
          <m:rPr>
            <m:sty m:val="p"/>
          </m:rPr>
          <w:rPr>
            <w:rFonts w:ascii="Cambria Math" w:hAnsi="Cambria Math" w:cs="宋体"/>
            <w:sz w:val="28"/>
            <w:szCs w:val="28"/>
          </w:rPr>
          <m:t>=b1-a1</m:t>
        </m:r>
      </m:oMath>
      <w:r>
        <w:rPr>
          <w:rFonts w:ascii="Cambria Math" w:hAnsi="Cambria Math" w:cs="宋体"/>
          <w:sz w:val="28"/>
          <w:szCs w:val="28"/>
        </w:rPr>
        <w:t xml:space="preserve"> </w:t>
      </w:r>
    </w:p>
    <w:p w14:paraId="696EB344"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式中：</w:t>
      </w:r>
    </w:p>
    <w:p w14:paraId="56E025D9" w14:textId="77777777" w:rsidR="000167BB" w:rsidRDefault="00353DC9">
      <w:pPr>
        <w:ind w:firstLineChars="200" w:firstLine="560"/>
        <w:rPr>
          <w:rFonts w:ascii="宋体" w:hAnsi="宋体" w:cs="宋体"/>
          <w:sz w:val="28"/>
          <w:szCs w:val="28"/>
        </w:rPr>
      </w:pPr>
      <w:r>
        <w:rPr>
          <w:rFonts w:ascii="宋体" w:hAnsi="宋体" w:cs="宋体" w:hint="eastAsia"/>
          <w:sz w:val="28"/>
          <w:szCs w:val="28"/>
        </w:rPr>
        <w:t>b1--</w:t>
      </w:r>
      <w:r>
        <w:rPr>
          <w:rFonts w:ascii="宋体" w:hAnsi="宋体" w:cs="宋体" w:hint="eastAsia"/>
          <w:sz w:val="28"/>
          <w:szCs w:val="28"/>
        </w:rPr>
        <w:t>是指第二目标读数</w:t>
      </w:r>
    </w:p>
    <w:p w14:paraId="7018D01E" w14:textId="77777777" w:rsidR="000167BB" w:rsidRDefault="00353DC9">
      <w:pPr>
        <w:ind w:firstLineChars="200" w:firstLine="560"/>
        <w:rPr>
          <w:rFonts w:ascii="宋体" w:hAnsi="宋体" w:cs="宋体"/>
          <w:sz w:val="28"/>
          <w:szCs w:val="28"/>
        </w:rPr>
      </w:pPr>
      <w:r>
        <w:rPr>
          <w:rFonts w:ascii="宋体" w:hAnsi="宋体" w:cs="宋体" w:hint="eastAsia"/>
          <w:sz w:val="28"/>
          <w:szCs w:val="28"/>
        </w:rPr>
        <w:t>a1--</w:t>
      </w:r>
      <w:r>
        <w:rPr>
          <w:rFonts w:ascii="宋体" w:hAnsi="宋体" w:cs="宋体" w:hint="eastAsia"/>
          <w:sz w:val="28"/>
          <w:szCs w:val="28"/>
        </w:rPr>
        <w:t>是指第一目标读数</w:t>
      </w:r>
    </w:p>
    <w:p w14:paraId="02F50A62"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四、例题</w:t>
      </w:r>
    </w:p>
    <w:p w14:paraId="0D9C1245" w14:textId="77777777" w:rsidR="000167BB" w:rsidRDefault="00353DC9">
      <w:pPr>
        <w:ind w:firstLineChars="200" w:firstLine="560"/>
        <w:rPr>
          <w:rFonts w:ascii="宋体" w:hAnsi="宋体" w:cs="宋体"/>
          <w:sz w:val="28"/>
          <w:szCs w:val="28"/>
        </w:rPr>
      </w:pPr>
      <w:r>
        <w:rPr>
          <w:rFonts w:ascii="宋体" w:hAnsi="宋体" w:cs="宋体" w:hint="eastAsia"/>
          <w:sz w:val="28"/>
          <w:szCs w:val="28"/>
        </w:rPr>
        <w:t>例：已知</w:t>
      </w:r>
      <w:r>
        <w:rPr>
          <w:rFonts w:ascii="宋体" w:hAnsi="宋体" w:cs="宋体" w:hint="eastAsia"/>
          <w:sz w:val="28"/>
          <w:szCs w:val="28"/>
        </w:rPr>
        <w:t>A</w:t>
      </w:r>
      <w:r>
        <w:rPr>
          <w:rFonts w:ascii="宋体" w:hAnsi="宋体" w:cs="宋体" w:hint="eastAsia"/>
          <w:sz w:val="28"/>
          <w:szCs w:val="28"/>
        </w:rPr>
        <w:t>点的读数为</w:t>
      </w:r>
      <w:r>
        <w:rPr>
          <w:rFonts w:ascii="宋体" w:hAnsi="宋体" w:cs="宋体" w:hint="eastAsia"/>
          <w:sz w:val="28"/>
          <w:szCs w:val="28"/>
        </w:rPr>
        <w:t>89</w:t>
      </w:r>
      <w:r>
        <w:rPr>
          <w:rFonts w:ascii="宋体" w:hAnsi="宋体" w:cs="宋体" w:hint="eastAsia"/>
          <w:sz w:val="28"/>
          <w:szCs w:val="28"/>
        </w:rPr>
        <w:t>°</w:t>
      </w:r>
      <w:r>
        <w:rPr>
          <w:rFonts w:ascii="宋体" w:hAnsi="宋体" w:cs="宋体" w:hint="eastAsia"/>
          <w:sz w:val="28"/>
          <w:szCs w:val="28"/>
        </w:rPr>
        <w:t>22</w:t>
      </w:r>
      <w:r>
        <w:rPr>
          <w:rFonts w:ascii="宋体" w:hAnsi="宋体" w:cs="宋体" w:hint="eastAsia"/>
          <w:sz w:val="28"/>
          <w:szCs w:val="28"/>
        </w:rPr>
        <w:t>′</w:t>
      </w:r>
      <w:r>
        <w:rPr>
          <w:rFonts w:ascii="宋体" w:hAnsi="宋体" w:cs="宋体" w:hint="eastAsia"/>
          <w:sz w:val="28"/>
          <w:szCs w:val="28"/>
        </w:rPr>
        <w:t>47</w:t>
      </w:r>
      <w:r>
        <w:rPr>
          <w:rFonts w:ascii="宋体" w:hAnsi="宋体" w:cs="宋体" w:hint="eastAsia"/>
          <w:sz w:val="28"/>
          <w:szCs w:val="28"/>
        </w:rPr>
        <w:t>″，</w:t>
      </w:r>
      <w:r>
        <w:rPr>
          <w:rFonts w:ascii="宋体" w:hAnsi="宋体" w:cs="宋体" w:hint="eastAsia"/>
          <w:sz w:val="28"/>
          <w:szCs w:val="28"/>
        </w:rPr>
        <w:t>B</w:t>
      </w:r>
      <w:r>
        <w:rPr>
          <w:rFonts w:ascii="宋体" w:hAnsi="宋体" w:cs="宋体" w:hint="eastAsia"/>
          <w:sz w:val="28"/>
          <w:szCs w:val="28"/>
        </w:rPr>
        <w:t>点的读数为</w:t>
      </w:r>
      <w:r>
        <w:rPr>
          <w:rFonts w:ascii="宋体" w:hAnsi="宋体" w:cs="宋体" w:hint="eastAsia"/>
          <w:sz w:val="28"/>
          <w:szCs w:val="28"/>
        </w:rPr>
        <w:t>136</w:t>
      </w:r>
      <w:r>
        <w:rPr>
          <w:rFonts w:ascii="宋体" w:hAnsi="宋体" w:cs="宋体" w:hint="eastAsia"/>
          <w:sz w:val="28"/>
          <w:szCs w:val="28"/>
        </w:rPr>
        <w:t>°</w:t>
      </w:r>
      <w:r>
        <w:rPr>
          <w:rFonts w:ascii="宋体" w:hAnsi="宋体" w:cs="宋体" w:hint="eastAsia"/>
          <w:sz w:val="28"/>
          <w:szCs w:val="28"/>
        </w:rPr>
        <w:t>07</w:t>
      </w:r>
      <w:r>
        <w:rPr>
          <w:rFonts w:ascii="宋体" w:hAnsi="宋体" w:cs="宋体" w:hint="eastAsia"/>
          <w:sz w:val="28"/>
          <w:szCs w:val="28"/>
        </w:rPr>
        <w:t>′</w:t>
      </w:r>
      <w:r>
        <w:rPr>
          <w:rFonts w:ascii="宋体" w:hAnsi="宋体" w:cs="宋体" w:hint="eastAsia"/>
          <w:sz w:val="28"/>
          <w:szCs w:val="28"/>
        </w:rPr>
        <w:t>12</w:t>
      </w:r>
      <w:r>
        <w:rPr>
          <w:rFonts w:ascii="宋体" w:hAnsi="宋体" w:cs="宋体" w:hint="eastAsia"/>
          <w:sz w:val="28"/>
          <w:szCs w:val="28"/>
        </w:rPr>
        <w:t>″，求</w:t>
      </w:r>
      <w:r>
        <w:rPr>
          <w:rFonts w:ascii="宋体" w:hAnsi="宋体" w:cs="宋体" w:hint="eastAsia"/>
          <w:sz w:val="28"/>
          <w:szCs w:val="28"/>
        </w:rPr>
        <w:t>A</w:t>
      </w:r>
      <w:r>
        <w:rPr>
          <w:rFonts w:ascii="宋体" w:hAnsi="宋体" w:cs="宋体" w:hint="eastAsia"/>
          <w:sz w:val="28"/>
          <w:szCs w:val="28"/>
        </w:rPr>
        <w:t>到</w:t>
      </w:r>
      <w:r>
        <w:rPr>
          <w:rFonts w:ascii="宋体" w:hAnsi="宋体" w:cs="宋体" w:hint="eastAsia"/>
          <w:sz w:val="28"/>
          <w:szCs w:val="28"/>
        </w:rPr>
        <w:t>B</w:t>
      </w:r>
      <w:r>
        <w:rPr>
          <w:rFonts w:ascii="宋体" w:hAnsi="宋体" w:cs="宋体" w:hint="eastAsia"/>
          <w:sz w:val="28"/>
          <w:szCs w:val="28"/>
        </w:rPr>
        <w:t>的水平角。</w:t>
      </w:r>
    </w:p>
    <w:p w14:paraId="37758B2E" w14:textId="77777777" w:rsidR="000167BB" w:rsidRDefault="00353DC9">
      <w:pPr>
        <w:ind w:firstLineChars="200" w:firstLine="560"/>
        <w:rPr>
          <w:rFonts w:ascii="宋体" w:hAnsi="宋体" w:cs="宋体"/>
          <w:sz w:val="28"/>
          <w:szCs w:val="28"/>
        </w:rPr>
      </w:pPr>
      <w:r>
        <w:rPr>
          <w:rFonts w:ascii="宋体" w:hAnsi="宋体" w:cs="宋体" w:hint="eastAsia"/>
          <w:sz w:val="28"/>
          <w:szCs w:val="28"/>
        </w:rPr>
        <w:t>解：</w:t>
      </w:r>
      <w:r>
        <w:rPr>
          <w:rFonts w:ascii="宋体" w:hAnsi="宋体" w:cs="宋体" w:hint="eastAsia"/>
          <w:sz w:val="28"/>
          <w:szCs w:val="28"/>
        </w:rPr>
        <w:t>a1= 89</w:t>
      </w:r>
      <w:r>
        <w:rPr>
          <w:rFonts w:ascii="宋体" w:hAnsi="宋体" w:cs="宋体" w:hint="eastAsia"/>
          <w:sz w:val="28"/>
          <w:szCs w:val="28"/>
        </w:rPr>
        <w:t>°</w:t>
      </w:r>
      <w:r>
        <w:rPr>
          <w:rFonts w:ascii="宋体" w:hAnsi="宋体" w:cs="宋体" w:hint="eastAsia"/>
          <w:sz w:val="28"/>
          <w:szCs w:val="28"/>
        </w:rPr>
        <w:t>22</w:t>
      </w:r>
      <w:r>
        <w:rPr>
          <w:rFonts w:ascii="宋体" w:hAnsi="宋体" w:cs="宋体" w:hint="eastAsia"/>
          <w:sz w:val="28"/>
          <w:szCs w:val="28"/>
        </w:rPr>
        <w:t>′</w:t>
      </w:r>
      <w:r>
        <w:rPr>
          <w:rFonts w:ascii="宋体" w:hAnsi="宋体" w:cs="宋体" w:hint="eastAsia"/>
          <w:sz w:val="28"/>
          <w:szCs w:val="28"/>
        </w:rPr>
        <w:t>47</w:t>
      </w:r>
      <w:r>
        <w:rPr>
          <w:rFonts w:ascii="宋体" w:hAnsi="宋体" w:cs="宋体" w:hint="eastAsia"/>
          <w:sz w:val="28"/>
          <w:szCs w:val="28"/>
        </w:rPr>
        <w:t>″</w:t>
      </w:r>
      <w:r>
        <w:rPr>
          <w:rFonts w:ascii="宋体" w:hAnsi="宋体" w:cs="宋体" w:hint="eastAsia"/>
          <w:sz w:val="28"/>
          <w:szCs w:val="28"/>
        </w:rPr>
        <w:t xml:space="preserve">     b1= 136</w:t>
      </w:r>
      <w:r>
        <w:rPr>
          <w:rFonts w:ascii="宋体" w:hAnsi="宋体" w:cs="宋体" w:hint="eastAsia"/>
          <w:sz w:val="28"/>
          <w:szCs w:val="28"/>
        </w:rPr>
        <w:t>°</w:t>
      </w:r>
      <w:r>
        <w:rPr>
          <w:rFonts w:ascii="宋体" w:hAnsi="宋体" w:cs="宋体" w:hint="eastAsia"/>
          <w:sz w:val="28"/>
          <w:szCs w:val="28"/>
        </w:rPr>
        <w:t>07</w:t>
      </w:r>
      <w:r>
        <w:rPr>
          <w:rFonts w:ascii="宋体" w:hAnsi="宋体" w:cs="宋体" w:hint="eastAsia"/>
          <w:sz w:val="28"/>
          <w:szCs w:val="28"/>
        </w:rPr>
        <w:t>′</w:t>
      </w:r>
      <w:r>
        <w:rPr>
          <w:rFonts w:ascii="宋体" w:hAnsi="宋体" w:cs="宋体" w:hint="eastAsia"/>
          <w:sz w:val="28"/>
          <w:szCs w:val="28"/>
        </w:rPr>
        <w:t>12</w:t>
      </w:r>
      <w:r>
        <w:rPr>
          <w:rFonts w:ascii="宋体" w:hAnsi="宋体" w:cs="宋体" w:hint="eastAsia"/>
          <w:sz w:val="28"/>
          <w:szCs w:val="28"/>
        </w:rPr>
        <w:t>″</w:t>
      </w:r>
    </w:p>
    <w:p w14:paraId="33693156" w14:textId="77777777" w:rsidR="000167BB" w:rsidRDefault="00353DC9">
      <w:pPr>
        <w:ind w:firstLineChars="200" w:firstLine="420"/>
        <w:rPr>
          <w:rFonts w:ascii="宋体" w:hAnsi="宋体" w:cs="宋体"/>
          <w:sz w:val="28"/>
          <w:szCs w:val="28"/>
        </w:rPr>
      </w:pPr>
      <w:r>
        <w:rPr>
          <w:position w:val="-10"/>
        </w:rPr>
        <w:object w:dxaOrig="6655" w:dyaOrig="445" w14:anchorId="699456F5">
          <v:shape id="_x0000_i1031" type="#_x0000_t75" alt="" style="width:332.75pt;height:22.25pt" o:ole="">
            <v:imagedata r:id="rId20" o:title=""/>
          </v:shape>
          <o:OLEObject Type="Embed" ProgID="Equation.3" ShapeID="_x0000_i1031" DrawAspect="Content" ObjectID="_1716382419" r:id="rId21"/>
        </w:object>
      </w:r>
    </w:p>
    <w:p w14:paraId="659690F9" w14:textId="77777777" w:rsidR="000167BB" w:rsidRDefault="00353DC9">
      <w:pPr>
        <w:ind w:firstLineChars="200" w:firstLine="560"/>
        <w:rPr>
          <w:rFonts w:ascii="宋体" w:hAnsi="宋体" w:cs="宋体"/>
          <w:sz w:val="28"/>
          <w:szCs w:val="28"/>
        </w:rPr>
      </w:pPr>
      <w:r>
        <w:rPr>
          <w:rFonts w:ascii="宋体" w:hAnsi="宋体" w:cs="宋体" w:hint="eastAsia"/>
          <w:sz w:val="28"/>
          <w:szCs w:val="28"/>
        </w:rPr>
        <w:t>答：</w:t>
      </w:r>
      <w:r>
        <w:rPr>
          <w:rFonts w:ascii="宋体" w:hAnsi="宋体" w:cs="宋体" w:hint="eastAsia"/>
          <w:sz w:val="28"/>
          <w:szCs w:val="28"/>
        </w:rPr>
        <w:t>A</w:t>
      </w:r>
      <w:r>
        <w:rPr>
          <w:rFonts w:ascii="宋体" w:hAnsi="宋体" w:cs="宋体" w:hint="eastAsia"/>
          <w:sz w:val="28"/>
          <w:szCs w:val="28"/>
        </w:rPr>
        <w:t>到</w:t>
      </w:r>
      <w:r>
        <w:rPr>
          <w:rFonts w:ascii="宋体" w:hAnsi="宋体" w:cs="宋体" w:hint="eastAsia"/>
          <w:sz w:val="28"/>
          <w:szCs w:val="28"/>
        </w:rPr>
        <w:t>B</w:t>
      </w:r>
      <w:r>
        <w:rPr>
          <w:rFonts w:ascii="宋体" w:hAnsi="宋体" w:cs="宋体" w:hint="eastAsia"/>
          <w:sz w:val="28"/>
          <w:szCs w:val="28"/>
        </w:rPr>
        <w:t>的水平角为</w:t>
      </w:r>
      <w:r>
        <w:rPr>
          <w:rFonts w:ascii="宋体" w:hAnsi="宋体" w:cs="宋体" w:hint="eastAsia"/>
          <w:sz w:val="28"/>
          <w:szCs w:val="28"/>
        </w:rPr>
        <w:t>46</w:t>
      </w:r>
      <w:r>
        <w:rPr>
          <w:rFonts w:ascii="宋体" w:hAnsi="宋体" w:cs="宋体" w:hint="eastAsia"/>
          <w:sz w:val="28"/>
          <w:szCs w:val="28"/>
        </w:rPr>
        <w:t>°</w:t>
      </w:r>
      <w:r>
        <w:rPr>
          <w:rFonts w:ascii="宋体" w:hAnsi="宋体" w:cs="宋体" w:hint="eastAsia"/>
          <w:sz w:val="28"/>
          <w:szCs w:val="28"/>
        </w:rPr>
        <w:t>44</w:t>
      </w:r>
      <w:r>
        <w:rPr>
          <w:rFonts w:ascii="宋体" w:hAnsi="宋体" w:cs="宋体" w:hint="eastAsia"/>
          <w:sz w:val="28"/>
          <w:szCs w:val="28"/>
        </w:rPr>
        <w:t>′</w:t>
      </w:r>
      <w:r>
        <w:rPr>
          <w:rFonts w:ascii="宋体" w:hAnsi="宋体" w:cs="宋体" w:hint="eastAsia"/>
          <w:sz w:val="28"/>
          <w:szCs w:val="28"/>
        </w:rPr>
        <w:t>25</w:t>
      </w:r>
      <w:r>
        <w:rPr>
          <w:rFonts w:ascii="宋体" w:hAnsi="宋体" w:cs="宋体" w:hint="eastAsia"/>
          <w:sz w:val="28"/>
          <w:szCs w:val="28"/>
        </w:rPr>
        <w:t>″。</w:t>
      </w:r>
    </w:p>
    <w:p w14:paraId="5C448D67" w14:textId="77777777" w:rsidR="000167BB" w:rsidRDefault="000167BB">
      <w:pPr>
        <w:ind w:firstLineChars="200" w:firstLine="560"/>
        <w:rPr>
          <w:rFonts w:ascii="宋体" w:hAnsi="宋体" w:cs="宋体"/>
          <w:sz w:val="28"/>
          <w:szCs w:val="28"/>
        </w:rPr>
      </w:pPr>
    </w:p>
    <w:p w14:paraId="4CF1864D"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五、练习题</w:t>
      </w:r>
    </w:p>
    <w:p w14:paraId="68BA28A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、已知</w:t>
      </w:r>
      <w:r>
        <w:rPr>
          <w:rFonts w:ascii="宋体" w:hAnsi="宋体" w:cs="宋体" w:hint="eastAsia"/>
          <w:sz w:val="28"/>
          <w:szCs w:val="28"/>
        </w:rPr>
        <w:t>A</w:t>
      </w:r>
      <w:r>
        <w:rPr>
          <w:rFonts w:ascii="宋体" w:hAnsi="宋体" w:cs="宋体" w:hint="eastAsia"/>
          <w:sz w:val="28"/>
          <w:szCs w:val="28"/>
        </w:rPr>
        <w:t>点读数为</w:t>
      </w:r>
      <w:r>
        <w:rPr>
          <w:rFonts w:ascii="宋体" w:hAnsi="宋体" w:cs="宋体" w:hint="eastAsia"/>
          <w:sz w:val="28"/>
          <w:szCs w:val="28"/>
        </w:rPr>
        <w:t>8</w:t>
      </w:r>
      <w:r>
        <w:rPr>
          <w:rFonts w:ascii="宋体" w:hAnsi="宋体" w:cs="宋体" w:hint="eastAsia"/>
          <w:sz w:val="28"/>
          <w:szCs w:val="28"/>
        </w:rPr>
        <w:t>°</w:t>
      </w:r>
      <w:r>
        <w:rPr>
          <w:rFonts w:ascii="宋体" w:hAnsi="宋体" w:cs="宋体" w:hint="eastAsia"/>
          <w:sz w:val="28"/>
          <w:szCs w:val="28"/>
        </w:rPr>
        <w:t>18</w:t>
      </w:r>
      <w:r>
        <w:rPr>
          <w:rFonts w:ascii="宋体" w:hAnsi="宋体" w:cs="宋体" w:hint="eastAsia"/>
          <w:sz w:val="28"/>
          <w:szCs w:val="28"/>
        </w:rPr>
        <w:t>′</w:t>
      </w:r>
      <w:r>
        <w:rPr>
          <w:rFonts w:ascii="宋体" w:hAnsi="宋体" w:cs="宋体" w:hint="eastAsia"/>
          <w:sz w:val="28"/>
          <w:szCs w:val="28"/>
        </w:rPr>
        <w:t>36</w:t>
      </w:r>
      <w:r>
        <w:rPr>
          <w:rFonts w:ascii="宋体" w:hAnsi="宋体" w:cs="宋体" w:hint="eastAsia"/>
          <w:sz w:val="28"/>
          <w:szCs w:val="28"/>
        </w:rPr>
        <w:t>″，</w:t>
      </w:r>
      <w:r>
        <w:rPr>
          <w:rFonts w:ascii="宋体" w:hAnsi="宋体" w:cs="宋体" w:hint="eastAsia"/>
          <w:sz w:val="28"/>
          <w:szCs w:val="28"/>
        </w:rPr>
        <w:t>B</w:t>
      </w:r>
      <w:r>
        <w:rPr>
          <w:rFonts w:ascii="宋体" w:hAnsi="宋体" w:cs="宋体" w:hint="eastAsia"/>
          <w:sz w:val="28"/>
          <w:szCs w:val="28"/>
        </w:rPr>
        <w:t>点的读数为</w:t>
      </w:r>
      <w:r>
        <w:rPr>
          <w:rFonts w:ascii="宋体" w:hAnsi="宋体" w:cs="宋体" w:hint="eastAsia"/>
          <w:sz w:val="28"/>
          <w:szCs w:val="28"/>
        </w:rPr>
        <w:t>78</w:t>
      </w:r>
      <w:r>
        <w:rPr>
          <w:rFonts w:ascii="宋体" w:hAnsi="宋体" w:cs="宋体" w:hint="eastAsia"/>
          <w:sz w:val="28"/>
          <w:szCs w:val="28"/>
        </w:rPr>
        <w:t>°</w:t>
      </w:r>
      <w:r>
        <w:rPr>
          <w:rFonts w:ascii="宋体" w:hAnsi="宋体" w:cs="宋体" w:hint="eastAsia"/>
          <w:sz w:val="28"/>
          <w:szCs w:val="28"/>
        </w:rPr>
        <w:t>47</w:t>
      </w:r>
      <w:r>
        <w:rPr>
          <w:rFonts w:ascii="宋体" w:hAnsi="宋体" w:cs="宋体" w:hint="eastAsia"/>
          <w:sz w:val="28"/>
          <w:szCs w:val="28"/>
        </w:rPr>
        <w:t>′</w:t>
      </w:r>
      <w:r>
        <w:rPr>
          <w:rFonts w:ascii="宋体" w:hAnsi="宋体" w:cs="宋体" w:hint="eastAsia"/>
          <w:sz w:val="28"/>
          <w:szCs w:val="28"/>
        </w:rPr>
        <w:t>05</w:t>
      </w:r>
      <w:r>
        <w:rPr>
          <w:rFonts w:ascii="宋体" w:hAnsi="宋体" w:cs="宋体" w:hint="eastAsia"/>
          <w:sz w:val="28"/>
          <w:szCs w:val="28"/>
        </w:rPr>
        <w:t>″，求</w:t>
      </w:r>
      <w:r>
        <w:rPr>
          <w:rFonts w:ascii="宋体" w:hAnsi="宋体" w:cs="宋体" w:hint="eastAsia"/>
          <w:sz w:val="28"/>
          <w:szCs w:val="28"/>
        </w:rPr>
        <w:t>A</w:t>
      </w:r>
      <w:r>
        <w:rPr>
          <w:rFonts w:ascii="宋体" w:hAnsi="宋体" w:cs="宋体" w:hint="eastAsia"/>
          <w:sz w:val="28"/>
          <w:szCs w:val="28"/>
        </w:rPr>
        <w:t>到</w:t>
      </w:r>
      <w:r>
        <w:rPr>
          <w:rFonts w:ascii="宋体" w:hAnsi="宋体" w:cs="宋体" w:hint="eastAsia"/>
          <w:sz w:val="28"/>
          <w:szCs w:val="28"/>
        </w:rPr>
        <w:t>B</w:t>
      </w:r>
      <w:r>
        <w:rPr>
          <w:rFonts w:ascii="宋体" w:hAnsi="宋体" w:cs="宋体" w:hint="eastAsia"/>
          <w:sz w:val="28"/>
          <w:szCs w:val="28"/>
        </w:rPr>
        <w:t>的水平角。</w:t>
      </w:r>
    </w:p>
    <w:p w14:paraId="48B6E2C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、已知</w:t>
      </w:r>
      <w:r>
        <w:rPr>
          <w:rFonts w:ascii="宋体" w:hAnsi="宋体" w:cs="宋体" w:hint="eastAsia"/>
          <w:sz w:val="28"/>
          <w:szCs w:val="28"/>
        </w:rPr>
        <w:t>A</w:t>
      </w:r>
      <w:r>
        <w:rPr>
          <w:rFonts w:ascii="宋体" w:hAnsi="宋体" w:cs="宋体" w:hint="eastAsia"/>
          <w:sz w:val="28"/>
          <w:szCs w:val="28"/>
        </w:rPr>
        <w:t>点读数为</w:t>
      </w:r>
      <w:r>
        <w:rPr>
          <w:rFonts w:ascii="宋体" w:hAnsi="宋体" w:cs="宋体" w:hint="eastAsia"/>
          <w:sz w:val="28"/>
          <w:szCs w:val="28"/>
        </w:rPr>
        <w:t>322</w:t>
      </w:r>
      <w:r>
        <w:rPr>
          <w:rFonts w:ascii="宋体" w:hAnsi="宋体" w:cs="宋体" w:hint="eastAsia"/>
          <w:sz w:val="28"/>
          <w:szCs w:val="28"/>
        </w:rPr>
        <w:t>°</w:t>
      </w:r>
      <w:r>
        <w:rPr>
          <w:rFonts w:ascii="宋体" w:hAnsi="宋体" w:cs="宋体" w:hint="eastAsia"/>
          <w:sz w:val="28"/>
          <w:szCs w:val="28"/>
        </w:rPr>
        <w:t>55</w:t>
      </w:r>
      <w:r>
        <w:rPr>
          <w:rFonts w:ascii="宋体" w:hAnsi="宋体" w:cs="宋体" w:hint="eastAsia"/>
          <w:sz w:val="28"/>
          <w:szCs w:val="28"/>
        </w:rPr>
        <w:t>′</w:t>
      </w:r>
      <w:r>
        <w:rPr>
          <w:rFonts w:ascii="宋体" w:hAnsi="宋体" w:cs="宋体" w:hint="eastAsia"/>
          <w:sz w:val="28"/>
          <w:szCs w:val="28"/>
        </w:rPr>
        <w:t>57</w:t>
      </w:r>
      <w:r>
        <w:rPr>
          <w:rFonts w:ascii="宋体" w:hAnsi="宋体" w:cs="宋体" w:hint="eastAsia"/>
          <w:sz w:val="28"/>
          <w:szCs w:val="28"/>
        </w:rPr>
        <w:t>″，</w:t>
      </w:r>
      <w:r>
        <w:rPr>
          <w:rFonts w:ascii="宋体" w:hAnsi="宋体" w:cs="宋体" w:hint="eastAsia"/>
          <w:sz w:val="28"/>
          <w:szCs w:val="28"/>
        </w:rPr>
        <w:t>B</w:t>
      </w:r>
      <w:r>
        <w:rPr>
          <w:rFonts w:ascii="宋体" w:hAnsi="宋体" w:cs="宋体" w:hint="eastAsia"/>
          <w:sz w:val="28"/>
          <w:szCs w:val="28"/>
        </w:rPr>
        <w:t>点读数为</w:t>
      </w:r>
      <w:r>
        <w:rPr>
          <w:rFonts w:ascii="宋体" w:hAnsi="宋体" w:cs="宋体" w:hint="eastAsia"/>
          <w:sz w:val="28"/>
          <w:szCs w:val="28"/>
        </w:rPr>
        <w:t>23</w:t>
      </w:r>
      <w:r>
        <w:rPr>
          <w:rFonts w:ascii="宋体" w:hAnsi="宋体" w:cs="宋体" w:hint="eastAsia"/>
          <w:sz w:val="28"/>
          <w:szCs w:val="28"/>
        </w:rPr>
        <w:t>°</w:t>
      </w:r>
      <w:r>
        <w:rPr>
          <w:rFonts w:ascii="宋体" w:hAnsi="宋体" w:cs="宋体" w:hint="eastAsia"/>
          <w:sz w:val="28"/>
          <w:szCs w:val="28"/>
        </w:rPr>
        <w:t>35</w:t>
      </w:r>
      <w:r>
        <w:rPr>
          <w:rFonts w:ascii="宋体" w:hAnsi="宋体" w:cs="宋体" w:hint="eastAsia"/>
          <w:sz w:val="28"/>
          <w:szCs w:val="28"/>
        </w:rPr>
        <w:t>′</w:t>
      </w:r>
      <w:r>
        <w:rPr>
          <w:rFonts w:ascii="宋体" w:hAnsi="宋体" w:cs="宋体" w:hint="eastAsia"/>
          <w:sz w:val="28"/>
          <w:szCs w:val="28"/>
        </w:rPr>
        <w:t>17</w:t>
      </w:r>
      <w:r>
        <w:rPr>
          <w:rFonts w:ascii="宋体" w:hAnsi="宋体" w:cs="宋体" w:hint="eastAsia"/>
          <w:sz w:val="28"/>
          <w:szCs w:val="28"/>
        </w:rPr>
        <w:t>″，求</w:t>
      </w:r>
      <w:r>
        <w:rPr>
          <w:rFonts w:ascii="宋体" w:hAnsi="宋体" w:cs="宋体" w:hint="eastAsia"/>
          <w:sz w:val="28"/>
          <w:szCs w:val="28"/>
        </w:rPr>
        <w:t>A</w:t>
      </w:r>
      <w:r>
        <w:rPr>
          <w:rFonts w:ascii="宋体" w:hAnsi="宋体" w:cs="宋体" w:hint="eastAsia"/>
          <w:sz w:val="28"/>
          <w:szCs w:val="28"/>
        </w:rPr>
        <w:t>到</w:t>
      </w:r>
      <w:r>
        <w:rPr>
          <w:rFonts w:ascii="宋体" w:hAnsi="宋体" w:cs="宋体" w:hint="eastAsia"/>
          <w:sz w:val="28"/>
          <w:szCs w:val="28"/>
        </w:rPr>
        <w:t>B</w:t>
      </w:r>
      <w:r>
        <w:rPr>
          <w:rFonts w:ascii="宋体" w:hAnsi="宋体" w:cs="宋体" w:hint="eastAsia"/>
          <w:sz w:val="28"/>
          <w:szCs w:val="28"/>
        </w:rPr>
        <w:t>的水平角。</w:t>
      </w:r>
    </w:p>
    <w:p w14:paraId="2E67C0BE" w14:textId="77777777" w:rsidR="000167BB" w:rsidRDefault="000167BB">
      <w:pPr>
        <w:ind w:firstLineChars="200" w:firstLine="560"/>
        <w:rPr>
          <w:rFonts w:ascii="宋体" w:hAnsi="宋体" w:cs="宋体"/>
          <w:sz w:val="28"/>
          <w:szCs w:val="28"/>
        </w:rPr>
      </w:pPr>
    </w:p>
    <w:p w14:paraId="5D5A03E0" w14:textId="77777777" w:rsidR="000167BB" w:rsidRDefault="000167BB">
      <w:pPr>
        <w:ind w:firstLineChars="200" w:firstLine="560"/>
        <w:rPr>
          <w:rFonts w:ascii="宋体" w:hAnsi="宋体" w:cs="宋体"/>
          <w:sz w:val="28"/>
          <w:szCs w:val="28"/>
        </w:rPr>
      </w:pPr>
    </w:p>
    <w:p w14:paraId="23EA29C5" w14:textId="77777777" w:rsidR="00AF5087" w:rsidRDefault="00AF5087">
      <w:pPr>
        <w:widowControl/>
        <w:jc w:val="left"/>
        <w:rPr>
          <w:rFonts w:ascii="宋体" w:hAnsi="宋体" w:cs="宋体"/>
          <w:b/>
          <w:bCs/>
          <w:sz w:val="28"/>
          <w:szCs w:val="28"/>
        </w:rPr>
      </w:pPr>
      <w:r>
        <w:rPr>
          <w:rFonts w:ascii="宋体" w:hAnsi="宋体" w:cs="宋体"/>
          <w:b/>
          <w:bCs/>
          <w:sz w:val="28"/>
          <w:szCs w:val="28"/>
        </w:rPr>
        <w:br w:type="page"/>
      </w:r>
    </w:p>
    <w:p w14:paraId="615393D2" w14:textId="23B64E64" w:rsidR="000167BB" w:rsidRDefault="00353DC9">
      <w:pPr>
        <w:numPr>
          <w:ilvl w:val="0"/>
          <w:numId w:val="4"/>
        </w:numPr>
        <w:jc w:val="center"/>
        <w:outlineLvl w:val="0"/>
        <w:rPr>
          <w:rFonts w:ascii="宋体" w:hAnsi="宋体" w:cs="宋体"/>
          <w:b/>
          <w:bCs/>
          <w:sz w:val="28"/>
          <w:szCs w:val="28"/>
        </w:rPr>
      </w:pPr>
      <w:bookmarkStart w:id="9" w:name="_Toc105769620"/>
      <w:r>
        <w:rPr>
          <w:rFonts w:ascii="宋体" w:hAnsi="宋体" w:cs="宋体" w:hint="eastAsia"/>
          <w:b/>
          <w:bCs/>
          <w:sz w:val="28"/>
          <w:szCs w:val="28"/>
        </w:rPr>
        <w:lastRenderedPageBreak/>
        <w:t>经纬仪的构造及读数</w:t>
      </w:r>
      <w:bookmarkEnd w:id="9"/>
    </w:p>
    <w:p w14:paraId="5E5ACB42" w14:textId="77777777" w:rsidR="000167BB" w:rsidRDefault="000167BB">
      <w:pPr>
        <w:rPr>
          <w:rFonts w:ascii="宋体" w:hAnsi="宋体" w:cs="宋体"/>
          <w:sz w:val="28"/>
          <w:szCs w:val="28"/>
        </w:rPr>
      </w:pPr>
    </w:p>
    <w:p w14:paraId="5C34995D"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一、经纬仪的构造</w:t>
      </w:r>
    </w:p>
    <w:p w14:paraId="68EC5E53" w14:textId="77777777" w:rsidR="000167BB" w:rsidRDefault="00353DC9">
      <w:pPr>
        <w:rPr>
          <w:rFonts w:ascii="宋体" w:hAnsi="宋体" w:cs="宋体"/>
          <w:sz w:val="28"/>
          <w:szCs w:val="28"/>
        </w:rPr>
      </w:pPr>
      <w:r>
        <w:rPr>
          <w:noProof/>
        </w:rPr>
        <mc:AlternateContent>
          <mc:Choice Requires="wps">
            <w:drawing>
              <wp:anchor distT="0" distB="0" distL="114300" distR="114300" simplePos="0" relativeHeight="251657216" behindDoc="0" locked="0" layoutInCell="1" allowOverlap="1" wp14:anchorId="7AD8EF0F" wp14:editId="6F580E87">
                <wp:simplePos x="0" y="0"/>
                <wp:positionH relativeFrom="column">
                  <wp:posOffset>1595755</wp:posOffset>
                </wp:positionH>
                <wp:positionV relativeFrom="paragraph">
                  <wp:posOffset>274320</wp:posOffset>
                </wp:positionV>
                <wp:extent cx="4114800" cy="2647950"/>
                <wp:effectExtent l="0" t="0" r="0" b="0"/>
                <wp:wrapNone/>
                <wp:docPr id="120837" name="Text Box 5"/>
                <wp:cNvGraphicFramePr/>
                <a:graphic xmlns:a="http://schemas.openxmlformats.org/drawingml/2006/main">
                  <a:graphicData uri="http://schemas.microsoft.com/office/word/2010/wordprocessingShape">
                    <wps:wsp>
                      <wps:cNvSpPr txBox="1"/>
                      <wps:spPr>
                        <a:xfrm>
                          <a:off x="0" y="0"/>
                          <a:ext cx="4114800" cy="2647950"/>
                        </a:xfrm>
                        <a:prstGeom prst="rect">
                          <a:avLst/>
                        </a:prstGeom>
                        <a:noFill/>
                        <a:ln w="9525">
                          <a:noFill/>
                        </a:ln>
                      </wps:spPr>
                      <wps:txbx>
                        <w:txbxContent>
                          <w:p w14:paraId="326A739D" w14:textId="77777777" w:rsidR="000167BB" w:rsidRDefault="00353DC9">
                            <w:pPr>
                              <w:ind w:left="360"/>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望远镜：</w:t>
                            </w:r>
                          </w:p>
                          <w:p w14:paraId="38E20B8D" w14:textId="77777777" w:rsidR="000167BB" w:rsidRDefault="00353DC9">
                            <w:pPr>
                              <w:ind w:left="360"/>
                              <w:jc w:val="left"/>
                              <w:textAlignment w:val="baseline"/>
                              <w:rPr>
                                <w:rFonts w:ascii="宋体" w:hAnsi="宋体" w:cs="宋体"/>
                                <w:color w:val="000000" w:themeColor="text1"/>
                                <w:sz w:val="28"/>
                                <w:szCs w:val="28"/>
                              </w:rPr>
                            </w:pPr>
                            <w:proofErr w:type="gramStart"/>
                            <w:r>
                              <w:rPr>
                                <w:rFonts w:ascii="宋体" w:hAnsi="宋体" w:cs="宋体" w:hint="eastAsia"/>
                                <w:b/>
                                <w:color w:val="000000" w:themeColor="text1"/>
                                <w:kern w:val="24"/>
                                <w:sz w:val="28"/>
                                <w:szCs w:val="28"/>
                              </w:rPr>
                              <w:t>照准部</w:t>
                            </w:r>
                            <w:proofErr w:type="gramEnd"/>
                            <w:r>
                              <w:rPr>
                                <w:rFonts w:ascii="宋体" w:hAnsi="宋体" w:cs="宋体" w:hint="eastAsia"/>
                                <w:b/>
                                <w:color w:val="000000" w:themeColor="text1"/>
                                <w:kern w:val="24"/>
                                <w:sz w:val="28"/>
                                <w:szCs w:val="28"/>
                              </w:rPr>
                              <w:t>水准管：</w:t>
                            </w:r>
                          </w:p>
                          <w:p w14:paraId="52E1FEEE" w14:textId="77777777" w:rsidR="000167BB" w:rsidRDefault="00353DC9">
                            <w:pPr>
                              <w:ind w:left="360"/>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读数显微镜：</w:t>
                            </w:r>
                          </w:p>
                          <w:p w14:paraId="42FDE114" w14:textId="77777777" w:rsidR="000167BB" w:rsidRDefault="00353DC9">
                            <w:pPr>
                              <w:ind w:left="360"/>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竖直度盘：</w:t>
                            </w:r>
                          </w:p>
                          <w:p w14:paraId="20B09655" w14:textId="77777777" w:rsidR="000167BB" w:rsidRDefault="00353DC9">
                            <w:pPr>
                              <w:ind w:left="360"/>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横轴、竖轴：</w:t>
                            </w:r>
                          </w:p>
                        </w:txbxContent>
                      </wps:txbx>
                      <wps:bodyPr anchor="t" anchorCtr="0">
                        <a:spAutoFit/>
                      </wps:bodyPr>
                    </wps:wsp>
                  </a:graphicData>
                </a:graphic>
              </wp:anchor>
            </w:drawing>
          </mc:Choice>
          <mc:Fallback>
            <w:pict>
              <v:shape w14:anchorId="7AD8EF0F" id="Text Box 5" o:spid="_x0000_s1027" type="#_x0000_t202" style="position:absolute;left:0;text-align:left;margin-left:125.65pt;margin-top:21.6pt;width:324pt;height:20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" filled="f" stroked="f">
                <v:textbox style="mso-fit-shape-to-text:t">
                  <w:txbxContent>
                    <w:p w14:paraId="326A739D" w14:textId="77777777" w:rsidR="000167BB" w:rsidRDefault="00353DC9">
                      <w:pPr>
                        <w:ind w:left="360"/>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望远镜：</w:t>
                      </w:r>
                    </w:p>
                    <w:p w14:paraId="38E20B8D" w14:textId="77777777" w:rsidR="000167BB" w:rsidRDefault="00353DC9">
                      <w:pPr>
                        <w:ind w:left="360"/>
                        <w:jc w:val="left"/>
                        <w:textAlignment w:val="baseline"/>
                        <w:rPr>
                          <w:rFonts w:ascii="宋体" w:hAnsi="宋体" w:cs="宋体"/>
                          <w:color w:val="000000" w:themeColor="text1"/>
                          <w:sz w:val="28"/>
                          <w:szCs w:val="28"/>
                        </w:rPr>
                      </w:pPr>
                      <w:proofErr w:type="gramStart"/>
                      <w:r>
                        <w:rPr>
                          <w:rFonts w:ascii="宋体" w:hAnsi="宋体" w:cs="宋体" w:hint="eastAsia"/>
                          <w:b/>
                          <w:color w:val="000000" w:themeColor="text1"/>
                          <w:kern w:val="24"/>
                          <w:sz w:val="28"/>
                          <w:szCs w:val="28"/>
                        </w:rPr>
                        <w:t>照准部</w:t>
                      </w:r>
                      <w:proofErr w:type="gramEnd"/>
                      <w:r>
                        <w:rPr>
                          <w:rFonts w:ascii="宋体" w:hAnsi="宋体" w:cs="宋体" w:hint="eastAsia"/>
                          <w:b/>
                          <w:color w:val="000000" w:themeColor="text1"/>
                          <w:kern w:val="24"/>
                          <w:sz w:val="28"/>
                          <w:szCs w:val="28"/>
                        </w:rPr>
                        <w:t>水准管：</w:t>
                      </w:r>
                    </w:p>
                    <w:p w14:paraId="52E1FEEE" w14:textId="77777777" w:rsidR="000167BB" w:rsidRDefault="00353DC9">
                      <w:pPr>
                        <w:ind w:left="360"/>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读数显微镜：</w:t>
                      </w:r>
                    </w:p>
                    <w:p w14:paraId="42FDE114" w14:textId="77777777" w:rsidR="000167BB" w:rsidRDefault="00353DC9">
                      <w:pPr>
                        <w:ind w:left="360"/>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竖直度盘：</w:t>
                      </w:r>
                    </w:p>
                    <w:p w14:paraId="20B09655" w14:textId="77777777" w:rsidR="000167BB" w:rsidRDefault="00353DC9">
                      <w:pPr>
                        <w:ind w:left="360"/>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横轴、竖轴：</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0324974" wp14:editId="4438BD15">
                <wp:simplePos x="0" y="0"/>
                <wp:positionH relativeFrom="column">
                  <wp:posOffset>1206500</wp:posOffset>
                </wp:positionH>
                <wp:positionV relativeFrom="paragraph">
                  <wp:posOffset>227965</wp:posOffset>
                </wp:positionV>
                <wp:extent cx="304800" cy="2286000"/>
                <wp:effectExtent l="13970" t="13970" r="5080" b="24130"/>
                <wp:wrapNone/>
                <wp:docPr id="120838" name="AutoShape 6"/>
                <wp:cNvGraphicFramePr/>
                <a:graphic xmlns:a="http://schemas.openxmlformats.org/drawingml/2006/main">
                  <a:graphicData uri="http://schemas.microsoft.com/office/word/2010/wordprocessingShape">
                    <wps:wsp>
                      <wps:cNvSpPr/>
                      <wps:spPr>
                        <a:xfrm>
                          <a:off x="0" y="0"/>
                          <a:ext cx="304800" cy="2286000"/>
                        </a:xfrm>
                        <a:prstGeom prst="leftBrace">
                          <a:avLst>
                            <a:gd name="adj1" fmla="val 62500"/>
                            <a:gd name="adj2" fmla="val 50537"/>
                          </a:avLst>
                        </a:prstGeom>
                        <a:noFill/>
                        <a:ln w="28575" cap="flat" cmpd="sng">
                          <a:solidFill>
                            <a:schemeClr val="tx1"/>
                          </a:solidFill>
                          <a:prstDash val="solid"/>
                          <a:round/>
                          <a:headEnd type="none" w="med" len="med"/>
                          <a:tailEnd type="none" w="med" len="med"/>
                        </a:ln>
                      </wps:spPr>
                      <wps:bodyPr wrap="none" anchor="ctr" anchorCtr="0"/>
                    </wps:wsp>
                  </a:graphicData>
                </a:graphic>
              </wp:anchor>
            </w:drawing>
          </mc:Choice>
          <mc:Fallback>
            <w:pict>
              <v:shapetype w14:anchorId="14C47DB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95pt;margin-top:17.95pt;width:24pt;height:180pt;z-index:2516602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" adj=",10916" strokecolor="black [3213]" strokeweight="2.25pt"/>
            </w:pict>
          </mc:Fallback>
        </mc:AlternateContent>
      </w:r>
    </w:p>
    <w:p w14:paraId="4EEB7250" w14:textId="77777777" w:rsidR="000167BB" w:rsidRDefault="000167BB">
      <w:pPr>
        <w:rPr>
          <w:rFonts w:ascii="宋体" w:hAnsi="宋体" w:cs="宋体"/>
          <w:sz w:val="28"/>
          <w:szCs w:val="28"/>
        </w:rPr>
      </w:pPr>
    </w:p>
    <w:p w14:paraId="398D50F0" w14:textId="77777777" w:rsidR="000167BB" w:rsidRDefault="000167BB">
      <w:pPr>
        <w:rPr>
          <w:rFonts w:ascii="宋体" w:hAnsi="宋体" w:cs="宋体"/>
          <w:sz w:val="28"/>
          <w:szCs w:val="28"/>
        </w:rPr>
      </w:pPr>
    </w:p>
    <w:p w14:paraId="7D66D3E9" w14:textId="77777777" w:rsidR="000167BB" w:rsidRDefault="00353DC9">
      <w:pPr>
        <w:rPr>
          <w:rFonts w:ascii="宋体" w:hAnsi="宋体" w:cs="宋体"/>
          <w:sz w:val="28"/>
          <w:szCs w:val="28"/>
        </w:rPr>
      </w:pPr>
      <w:r>
        <w:rPr>
          <w:rFonts w:ascii="宋体" w:hAnsi="宋体" w:cs="宋体" w:hint="eastAsia"/>
          <w:sz w:val="28"/>
          <w:szCs w:val="28"/>
        </w:rPr>
        <w:t xml:space="preserve">     1.</w:t>
      </w:r>
      <w:r>
        <w:rPr>
          <w:rFonts w:ascii="宋体" w:hAnsi="宋体" w:cs="宋体" w:hint="eastAsia"/>
          <w:sz w:val="28"/>
          <w:szCs w:val="28"/>
        </w:rPr>
        <w:t>照准部</w:t>
      </w:r>
    </w:p>
    <w:p w14:paraId="6CDC91D8" w14:textId="77777777" w:rsidR="000167BB" w:rsidRDefault="000167BB">
      <w:pPr>
        <w:ind w:firstLineChars="200" w:firstLine="560"/>
        <w:rPr>
          <w:rFonts w:ascii="宋体" w:hAnsi="宋体" w:cs="宋体"/>
          <w:sz w:val="28"/>
          <w:szCs w:val="28"/>
        </w:rPr>
      </w:pPr>
    </w:p>
    <w:p w14:paraId="64D40394" w14:textId="77777777" w:rsidR="000167BB" w:rsidRDefault="000167BB">
      <w:pPr>
        <w:ind w:firstLineChars="200" w:firstLine="560"/>
        <w:rPr>
          <w:rFonts w:ascii="宋体" w:hAnsi="宋体" w:cs="宋体"/>
          <w:sz w:val="28"/>
          <w:szCs w:val="28"/>
        </w:rPr>
      </w:pPr>
    </w:p>
    <w:p w14:paraId="349A2533" w14:textId="77777777" w:rsidR="000167BB" w:rsidRDefault="000167BB">
      <w:pPr>
        <w:ind w:firstLineChars="200" w:firstLine="560"/>
        <w:rPr>
          <w:rFonts w:ascii="宋体" w:hAnsi="宋体" w:cs="宋体"/>
          <w:sz w:val="28"/>
          <w:szCs w:val="28"/>
        </w:rPr>
      </w:pPr>
    </w:p>
    <w:p w14:paraId="1891E69A" w14:textId="77777777" w:rsidR="000167BB" w:rsidRDefault="00353DC9">
      <w:pPr>
        <w:ind w:firstLineChars="200" w:firstLine="420"/>
        <w:rPr>
          <w:rFonts w:ascii="宋体" w:hAnsi="宋体" w:cs="宋体"/>
          <w:sz w:val="28"/>
          <w:szCs w:val="28"/>
        </w:rPr>
      </w:pPr>
      <w:r>
        <w:rPr>
          <w:noProof/>
        </w:rPr>
        <mc:AlternateContent>
          <mc:Choice Requires="wps">
            <w:drawing>
              <wp:anchor distT="0" distB="0" distL="114300" distR="114300" simplePos="0" relativeHeight="251666432" behindDoc="0" locked="0" layoutInCell="1" allowOverlap="1" wp14:anchorId="4FBAB594" wp14:editId="48D4DEA2">
                <wp:simplePos x="0" y="0"/>
                <wp:positionH relativeFrom="column">
                  <wp:posOffset>1270635</wp:posOffset>
                </wp:positionH>
                <wp:positionV relativeFrom="paragraph">
                  <wp:posOffset>386080</wp:posOffset>
                </wp:positionV>
                <wp:extent cx="304800" cy="2057400"/>
                <wp:effectExtent l="13970" t="13970" r="5080" b="24130"/>
                <wp:wrapNone/>
                <wp:docPr id="120839" name="AutoShape 7"/>
                <wp:cNvGraphicFramePr/>
                <a:graphic xmlns:a="http://schemas.openxmlformats.org/drawingml/2006/main">
                  <a:graphicData uri="http://schemas.microsoft.com/office/word/2010/wordprocessingShape">
                    <wps:wsp>
                      <wps:cNvSpPr/>
                      <wps:spPr>
                        <a:xfrm>
                          <a:off x="0" y="0"/>
                          <a:ext cx="304800" cy="2057400"/>
                        </a:xfrm>
                        <a:prstGeom prst="leftBrace">
                          <a:avLst>
                            <a:gd name="adj1" fmla="val 56250"/>
                            <a:gd name="adj2" fmla="val 50537"/>
                          </a:avLst>
                        </a:prstGeom>
                        <a:noFill/>
                        <a:ln w="28575" cap="flat" cmpd="sng">
                          <a:solidFill>
                            <a:schemeClr val="tx1"/>
                          </a:solidFill>
                          <a:prstDash val="solid"/>
                          <a:round/>
                          <a:headEnd type="none" w="med" len="med"/>
                          <a:tailEnd type="none" w="med" len="med"/>
                        </a:ln>
                      </wps:spPr>
                      <wps:bodyPr wrap="none" anchor="ctr" anchorCtr="0"/>
                    </wps:wsp>
                  </a:graphicData>
                </a:graphic>
              </wp:anchor>
            </w:drawing>
          </mc:Choice>
          <mc:Fallback>
            <w:pict>
              <v:shape w14:anchorId="42460D84" id="AutoShape 7" o:spid="_x0000_s1026" type="#_x0000_t87" style="position:absolute;left:0;text-align:left;margin-left:100.05pt;margin-top:30.4pt;width:24pt;height:162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" adj=",10916" strokecolor="black [3213]" strokeweight="2.25pt"/>
            </w:pict>
          </mc:Fallback>
        </mc:AlternateContent>
      </w:r>
      <w:r>
        <w:rPr>
          <w:noProof/>
        </w:rPr>
        <mc:AlternateContent>
          <mc:Choice Requires="wps">
            <w:drawing>
              <wp:anchor distT="0" distB="0" distL="114300" distR="114300" simplePos="0" relativeHeight="251663360" behindDoc="0" locked="0" layoutInCell="1" allowOverlap="1" wp14:anchorId="296DCDF6" wp14:editId="7483196D">
                <wp:simplePos x="0" y="0"/>
                <wp:positionH relativeFrom="column">
                  <wp:posOffset>1458595</wp:posOffset>
                </wp:positionH>
                <wp:positionV relativeFrom="paragraph">
                  <wp:posOffset>384175</wp:posOffset>
                </wp:positionV>
                <wp:extent cx="5181600" cy="2003425"/>
                <wp:effectExtent l="0" t="0" r="0" b="0"/>
                <wp:wrapNone/>
                <wp:docPr id="120836" name="Text Box 4"/>
                <wp:cNvGraphicFramePr/>
                <a:graphic xmlns:a="http://schemas.openxmlformats.org/drawingml/2006/main">
                  <a:graphicData uri="http://schemas.microsoft.com/office/word/2010/wordprocessingShape">
                    <wps:wsp>
                      <wps:cNvSpPr txBox="1"/>
                      <wps:spPr>
                        <a:xfrm>
                          <a:off x="0" y="0"/>
                          <a:ext cx="5181600" cy="2003425"/>
                        </a:xfrm>
                        <a:prstGeom prst="rect">
                          <a:avLst/>
                        </a:prstGeom>
                        <a:noFill/>
                        <a:ln w="9525">
                          <a:noFill/>
                        </a:ln>
                      </wps:spPr>
                      <wps:txbx>
                        <w:txbxContent>
                          <w:p w14:paraId="2F4494BF"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水平度盘：顺时针方向刻有</w:t>
                            </w:r>
                            <w:r>
                              <w:rPr>
                                <w:rFonts w:ascii="宋体" w:hAnsi="宋体" w:cs="宋体" w:hint="eastAsia"/>
                                <w:b/>
                                <w:color w:val="000000" w:themeColor="text1"/>
                                <w:kern w:val="24"/>
                                <w:sz w:val="28"/>
                                <w:szCs w:val="28"/>
                              </w:rPr>
                              <w:t>0</w:t>
                            </w:r>
                            <w:r>
                              <w:rPr>
                                <w:rFonts w:ascii="宋体" w:hAnsi="宋体" w:cs="宋体" w:hint="eastAsia"/>
                                <w:b/>
                                <w:color w:val="000000" w:themeColor="text1"/>
                                <w:kern w:val="24"/>
                                <w:sz w:val="28"/>
                                <w:szCs w:val="28"/>
                              </w:rPr>
                              <w:t>º到</w:t>
                            </w:r>
                            <w:r>
                              <w:rPr>
                                <w:rFonts w:ascii="宋体" w:hAnsi="宋体" w:cs="宋体" w:hint="eastAsia"/>
                                <w:b/>
                                <w:color w:val="000000" w:themeColor="text1"/>
                                <w:kern w:val="24"/>
                                <w:sz w:val="28"/>
                                <w:szCs w:val="28"/>
                              </w:rPr>
                              <w:t>360</w:t>
                            </w:r>
                            <w:r>
                              <w:rPr>
                                <w:rFonts w:ascii="宋体" w:hAnsi="宋体" w:cs="宋体" w:hint="eastAsia"/>
                                <w:b/>
                                <w:color w:val="000000" w:themeColor="text1"/>
                                <w:kern w:val="24"/>
                                <w:sz w:val="28"/>
                                <w:szCs w:val="28"/>
                              </w:rPr>
                              <w:t>º的分</w:t>
                            </w:r>
                          </w:p>
                          <w:p w14:paraId="750B32BC" w14:textId="77777777" w:rsidR="000167BB" w:rsidRDefault="00353DC9">
                            <w:pPr>
                              <w:ind w:firstLineChars="500" w:firstLine="1405"/>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划线，用来测量水平角。</w:t>
                            </w:r>
                          </w:p>
                          <w:p w14:paraId="49A63DD9"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水平度盘转动控制装置：位置变动手轮和</w:t>
                            </w:r>
                            <w:proofErr w:type="gramStart"/>
                            <w:r>
                              <w:rPr>
                                <w:rFonts w:ascii="宋体" w:hAnsi="宋体" w:cs="宋体" w:hint="eastAsia"/>
                                <w:b/>
                                <w:color w:val="000000" w:themeColor="text1"/>
                                <w:kern w:val="24"/>
                                <w:sz w:val="28"/>
                                <w:szCs w:val="28"/>
                              </w:rPr>
                              <w:t>复</w:t>
                            </w:r>
                            <w:proofErr w:type="gramEnd"/>
                          </w:p>
                          <w:p w14:paraId="099F88E0" w14:textId="77777777" w:rsidR="000167BB" w:rsidRDefault="00353DC9">
                            <w:pPr>
                              <w:ind w:firstLineChars="1100" w:firstLine="3092"/>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测装置。</w:t>
                            </w:r>
                          </w:p>
                          <w:p w14:paraId="4852A116" w14:textId="77777777" w:rsidR="000167BB" w:rsidRDefault="00353DC9">
                            <w:pPr>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外轴装置：</w:t>
                            </w:r>
                          </w:p>
                        </w:txbxContent>
                      </wps:txbx>
                      <wps:bodyPr anchor="t" anchorCtr="0">
                        <a:noAutofit/>
                      </wps:bodyPr>
                    </wps:wsp>
                  </a:graphicData>
                </a:graphic>
              </wp:anchor>
            </w:drawing>
          </mc:Choice>
          <mc:Fallback>
            <w:pict>
              <v:shape w14:anchorId="296DCDF6" id="Text Box 4" o:spid="_x0000_s1028" type="#_x0000_t202" style="position:absolute;left:0;text-align:left;margin-left:114.85pt;margin-top:30.25pt;width:408pt;height:15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" filled="f" stroked="f">
                <v:textbox>
                  <w:txbxContent>
                    <w:p w14:paraId="2F4494BF"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水平度盘：顺时针方向刻有</w:t>
                      </w:r>
                      <w:r>
                        <w:rPr>
                          <w:rFonts w:ascii="宋体" w:hAnsi="宋体" w:cs="宋体" w:hint="eastAsia"/>
                          <w:b/>
                          <w:color w:val="000000" w:themeColor="text1"/>
                          <w:kern w:val="24"/>
                          <w:sz w:val="28"/>
                          <w:szCs w:val="28"/>
                        </w:rPr>
                        <w:t>0</w:t>
                      </w:r>
                      <w:r>
                        <w:rPr>
                          <w:rFonts w:ascii="宋体" w:hAnsi="宋体" w:cs="宋体" w:hint="eastAsia"/>
                          <w:b/>
                          <w:color w:val="000000" w:themeColor="text1"/>
                          <w:kern w:val="24"/>
                          <w:sz w:val="28"/>
                          <w:szCs w:val="28"/>
                        </w:rPr>
                        <w:t>º到</w:t>
                      </w:r>
                      <w:r>
                        <w:rPr>
                          <w:rFonts w:ascii="宋体" w:hAnsi="宋体" w:cs="宋体" w:hint="eastAsia"/>
                          <w:b/>
                          <w:color w:val="000000" w:themeColor="text1"/>
                          <w:kern w:val="24"/>
                          <w:sz w:val="28"/>
                          <w:szCs w:val="28"/>
                        </w:rPr>
                        <w:t>360</w:t>
                      </w:r>
                      <w:r>
                        <w:rPr>
                          <w:rFonts w:ascii="宋体" w:hAnsi="宋体" w:cs="宋体" w:hint="eastAsia"/>
                          <w:b/>
                          <w:color w:val="000000" w:themeColor="text1"/>
                          <w:kern w:val="24"/>
                          <w:sz w:val="28"/>
                          <w:szCs w:val="28"/>
                        </w:rPr>
                        <w:t>º的分</w:t>
                      </w:r>
                    </w:p>
                    <w:p w14:paraId="750B32BC" w14:textId="77777777" w:rsidR="000167BB" w:rsidRDefault="00353DC9">
                      <w:pPr>
                        <w:ind w:firstLineChars="500" w:firstLine="1405"/>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划线，用来测量水平角。</w:t>
                      </w:r>
                    </w:p>
                    <w:p w14:paraId="49A63DD9"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水平度盘转动控制装置：位置变动手轮和</w:t>
                      </w:r>
                      <w:proofErr w:type="gramStart"/>
                      <w:r>
                        <w:rPr>
                          <w:rFonts w:ascii="宋体" w:hAnsi="宋体" w:cs="宋体" w:hint="eastAsia"/>
                          <w:b/>
                          <w:color w:val="000000" w:themeColor="text1"/>
                          <w:kern w:val="24"/>
                          <w:sz w:val="28"/>
                          <w:szCs w:val="28"/>
                        </w:rPr>
                        <w:t>复</w:t>
                      </w:r>
                      <w:proofErr w:type="gramEnd"/>
                    </w:p>
                    <w:p w14:paraId="099F88E0" w14:textId="77777777" w:rsidR="000167BB" w:rsidRDefault="00353DC9">
                      <w:pPr>
                        <w:ind w:firstLineChars="1100" w:firstLine="3092"/>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测装置。</w:t>
                      </w:r>
                    </w:p>
                    <w:p w14:paraId="4852A116" w14:textId="77777777" w:rsidR="000167BB" w:rsidRDefault="00353DC9">
                      <w:pPr>
                        <w:jc w:val="left"/>
                        <w:textAlignment w:val="baseline"/>
                        <w:rPr>
                          <w:rFonts w:ascii="宋体" w:hAnsi="宋体" w:cs="宋体"/>
                          <w:color w:val="000000" w:themeColor="text1"/>
                          <w:sz w:val="28"/>
                          <w:szCs w:val="28"/>
                        </w:rPr>
                      </w:pPr>
                      <w:r>
                        <w:rPr>
                          <w:rFonts w:ascii="宋体" w:hAnsi="宋体" w:cs="宋体" w:hint="eastAsia"/>
                          <w:b/>
                          <w:color w:val="000000" w:themeColor="text1"/>
                          <w:kern w:val="24"/>
                          <w:sz w:val="28"/>
                          <w:szCs w:val="28"/>
                        </w:rPr>
                        <w:t>外轴装置：</w:t>
                      </w:r>
                    </w:p>
                  </w:txbxContent>
                </v:textbox>
              </v:shape>
            </w:pict>
          </mc:Fallback>
        </mc:AlternateContent>
      </w:r>
    </w:p>
    <w:p w14:paraId="304869F4" w14:textId="77777777" w:rsidR="000167BB" w:rsidRDefault="000167BB">
      <w:pPr>
        <w:ind w:firstLineChars="200" w:firstLine="560"/>
        <w:rPr>
          <w:rFonts w:ascii="宋体" w:hAnsi="宋体" w:cs="宋体"/>
          <w:sz w:val="28"/>
          <w:szCs w:val="28"/>
        </w:rPr>
      </w:pPr>
    </w:p>
    <w:p w14:paraId="65157E78" w14:textId="77777777" w:rsidR="000167BB" w:rsidRDefault="000167BB">
      <w:pPr>
        <w:ind w:firstLineChars="200" w:firstLine="560"/>
        <w:rPr>
          <w:rFonts w:ascii="宋体" w:hAnsi="宋体" w:cs="宋体"/>
          <w:sz w:val="28"/>
          <w:szCs w:val="28"/>
        </w:rPr>
      </w:pPr>
    </w:p>
    <w:p w14:paraId="04A1B0B7"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度盘</w:t>
      </w:r>
    </w:p>
    <w:p w14:paraId="4A051E44" w14:textId="77777777" w:rsidR="000167BB" w:rsidRDefault="000167BB">
      <w:pPr>
        <w:ind w:firstLineChars="200" w:firstLine="560"/>
        <w:rPr>
          <w:rFonts w:ascii="宋体" w:hAnsi="宋体" w:cs="宋体"/>
          <w:sz w:val="28"/>
          <w:szCs w:val="28"/>
        </w:rPr>
      </w:pPr>
    </w:p>
    <w:p w14:paraId="416702FA" w14:textId="77777777" w:rsidR="000167BB" w:rsidRDefault="000167BB">
      <w:pPr>
        <w:ind w:firstLineChars="200" w:firstLine="560"/>
        <w:rPr>
          <w:rFonts w:ascii="宋体" w:hAnsi="宋体" w:cs="宋体"/>
          <w:sz w:val="28"/>
          <w:szCs w:val="28"/>
        </w:rPr>
      </w:pPr>
    </w:p>
    <w:p w14:paraId="27E9F65B" w14:textId="77777777" w:rsidR="000167BB" w:rsidRDefault="000167BB">
      <w:pPr>
        <w:ind w:firstLineChars="200" w:firstLine="560"/>
        <w:rPr>
          <w:rFonts w:ascii="宋体" w:hAnsi="宋体" w:cs="宋体"/>
          <w:sz w:val="28"/>
          <w:szCs w:val="28"/>
        </w:rPr>
      </w:pPr>
    </w:p>
    <w:p w14:paraId="559CCA1D" w14:textId="77777777" w:rsidR="000167BB" w:rsidRDefault="00353DC9">
      <w:pPr>
        <w:rPr>
          <w:rFonts w:ascii="宋体" w:hAnsi="宋体" w:cs="宋体"/>
          <w:sz w:val="28"/>
          <w:szCs w:val="28"/>
        </w:rPr>
      </w:pPr>
      <w:r>
        <w:rPr>
          <w:noProof/>
        </w:rPr>
        <mc:AlternateContent>
          <mc:Choice Requires="wps">
            <w:drawing>
              <wp:anchor distT="0" distB="0" distL="114300" distR="114300" simplePos="0" relativeHeight="251669504" behindDoc="0" locked="0" layoutInCell="1" allowOverlap="1" wp14:anchorId="64735A3D" wp14:editId="3859C8E0">
                <wp:simplePos x="0" y="0"/>
                <wp:positionH relativeFrom="column">
                  <wp:posOffset>1547495</wp:posOffset>
                </wp:positionH>
                <wp:positionV relativeFrom="paragraph">
                  <wp:posOffset>144780</wp:posOffset>
                </wp:positionV>
                <wp:extent cx="5181600" cy="1612900"/>
                <wp:effectExtent l="0" t="0" r="0" b="0"/>
                <wp:wrapNone/>
                <wp:docPr id="3" name="Text Box 4"/>
                <wp:cNvGraphicFramePr/>
                <a:graphic xmlns:a="http://schemas.openxmlformats.org/drawingml/2006/main">
                  <a:graphicData uri="http://schemas.microsoft.com/office/word/2010/wordprocessingShape">
                    <wps:wsp>
                      <wps:cNvSpPr txBox="1"/>
                      <wps:spPr>
                        <a:xfrm>
                          <a:off x="0" y="0"/>
                          <a:ext cx="5181600" cy="1612900"/>
                        </a:xfrm>
                        <a:prstGeom prst="rect">
                          <a:avLst/>
                        </a:prstGeom>
                        <a:noFill/>
                        <a:ln w="9525">
                          <a:noFill/>
                        </a:ln>
                      </wps:spPr>
                      <wps:txbx>
                        <w:txbxContent>
                          <w:p w14:paraId="3FD24534"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三个定平脚螺旋</w:t>
                            </w:r>
                          </w:p>
                          <w:p w14:paraId="00B5BC07"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三角形轴座</w:t>
                            </w:r>
                          </w:p>
                          <w:p w14:paraId="56FB0DBE"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三角形压板</w:t>
                            </w:r>
                          </w:p>
                          <w:p w14:paraId="784B0A83"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连接板</w:t>
                            </w:r>
                          </w:p>
                        </w:txbxContent>
                      </wps:txbx>
                      <wps:bodyPr anchor="t" anchorCtr="0">
                        <a:noAutofit/>
                      </wps:bodyPr>
                    </wps:wsp>
                  </a:graphicData>
                </a:graphic>
              </wp:anchor>
            </w:drawing>
          </mc:Choice>
          <mc:Fallback>
            <w:pict>
              <v:shape w14:anchorId="64735A3D" id="_x0000_s1029" type="#_x0000_t202" style="position:absolute;left:0;text-align:left;margin-left:121.85pt;margin-top:11.4pt;width:408pt;height:1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" filled="f" stroked="f">
                <v:textbox>
                  <w:txbxContent>
                    <w:p w14:paraId="3FD24534"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三个定平脚螺旋</w:t>
                      </w:r>
                    </w:p>
                    <w:p w14:paraId="00B5BC07"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三角形轴座</w:t>
                      </w:r>
                    </w:p>
                    <w:p w14:paraId="56FB0DBE"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三角形压板</w:t>
                      </w:r>
                    </w:p>
                    <w:p w14:paraId="784B0A83" w14:textId="77777777" w:rsidR="000167BB" w:rsidRDefault="00353DC9">
                      <w:pPr>
                        <w:jc w:val="left"/>
                        <w:textAlignment w:val="baseline"/>
                        <w:rPr>
                          <w:rFonts w:ascii="宋体" w:hAnsi="宋体" w:cs="宋体"/>
                          <w:b/>
                          <w:color w:val="000000" w:themeColor="text1"/>
                          <w:kern w:val="24"/>
                          <w:sz w:val="28"/>
                          <w:szCs w:val="28"/>
                        </w:rPr>
                      </w:pPr>
                      <w:r>
                        <w:rPr>
                          <w:rFonts w:ascii="宋体" w:hAnsi="宋体" w:cs="宋体" w:hint="eastAsia"/>
                          <w:b/>
                          <w:color w:val="000000" w:themeColor="text1"/>
                          <w:kern w:val="24"/>
                          <w:sz w:val="28"/>
                          <w:szCs w:val="28"/>
                        </w:rPr>
                        <w:t>连接板</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77C16BC" wp14:editId="1E811094">
                <wp:simplePos x="0" y="0"/>
                <wp:positionH relativeFrom="column">
                  <wp:posOffset>1316990</wp:posOffset>
                </wp:positionH>
                <wp:positionV relativeFrom="paragraph">
                  <wp:posOffset>209550</wp:posOffset>
                </wp:positionV>
                <wp:extent cx="356870" cy="1571625"/>
                <wp:effectExtent l="13970" t="13970" r="10160" b="14605"/>
                <wp:wrapNone/>
                <wp:docPr id="2" name="AutoShape 7"/>
                <wp:cNvGraphicFramePr/>
                <a:graphic xmlns:a="http://schemas.openxmlformats.org/drawingml/2006/main">
                  <a:graphicData uri="http://schemas.microsoft.com/office/word/2010/wordprocessingShape">
                    <wps:wsp>
                      <wps:cNvSpPr/>
                      <wps:spPr>
                        <a:xfrm>
                          <a:off x="0" y="0"/>
                          <a:ext cx="356870" cy="1571625"/>
                        </a:xfrm>
                        <a:prstGeom prst="leftBrace">
                          <a:avLst>
                            <a:gd name="adj1" fmla="val 56250"/>
                            <a:gd name="adj2" fmla="val 50537"/>
                          </a:avLst>
                        </a:prstGeom>
                        <a:noFill/>
                        <a:ln w="28575" cap="flat" cmpd="sng">
                          <a:solidFill>
                            <a:schemeClr val="tx1"/>
                          </a:solidFill>
                          <a:prstDash val="solid"/>
                          <a:round/>
                          <a:headEnd type="none" w="med" len="med"/>
                          <a:tailEnd type="none" w="med" len="med"/>
                        </a:ln>
                      </wps:spPr>
                      <wps:bodyPr wrap="none" anchor="ctr" anchorCtr="0"/>
                    </wps:wsp>
                  </a:graphicData>
                </a:graphic>
              </wp:anchor>
            </w:drawing>
          </mc:Choice>
          <mc:Fallback>
            <w:pict>
              <v:shape w14:anchorId="4DFABFA1" id="AutoShape 7" o:spid="_x0000_s1026" type="#_x0000_t87" style="position:absolute;left:0;text-align:left;margin-left:103.7pt;margin-top:16.5pt;width:28.1pt;height:123.75pt;z-index:2516725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" adj="2759,10916" strokecolor="black [3213]" strokeweight="2.25pt"/>
            </w:pict>
          </mc:Fallback>
        </mc:AlternateContent>
      </w:r>
      <w:r>
        <w:rPr>
          <w:rFonts w:ascii="宋体" w:hAnsi="宋体" w:cs="宋体" w:hint="eastAsia"/>
          <w:sz w:val="28"/>
          <w:szCs w:val="28"/>
        </w:rPr>
        <w:t xml:space="preserve">  </w:t>
      </w:r>
    </w:p>
    <w:p w14:paraId="7B029831" w14:textId="77777777" w:rsidR="000167BB" w:rsidRDefault="000167BB">
      <w:pPr>
        <w:rPr>
          <w:rFonts w:ascii="宋体" w:hAnsi="宋体" w:cs="宋体"/>
          <w:sz w:val="28"/>
          <w:szCs w:val="28"/>
        </w:rPr>
      </w:pPr>
    </w:p>
    <w:p w14:paraId="2D9591F4"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基座</w:t>
      </w:r>
    </w:p>
    <w:p w14:paraId="5E0D04BF" w14:textId="77777777" w:rsidR="000167BB" w:rsidRDefault="000167BB">
      <w:pPr>
        <w:ind w:firstLineChars="200" w:firstLine="560"/>
        <w:rPr>
          <w:rFonts w:ascii="宋体" w:hAnsi="宋体" w:cs="宋体"/>
          <w:sz w:val="28"/>
          <w:szCs w:val="28"/>
        </w:rPr>
      </w:pPr>
    </w:p>
    <w:p w14:paraId="347BFBB0" w14:textId="77777777" w:rsidR="000167BB" w:rsidRDefault="000167BB">
      <w:pPr>
        <w:ind w:firstLineChars="200" w:firstLine="560"/>
        <w:rPr>
          <w:rFonts w:ascii="宋体" w:hAnsi="宋体" w:cs="宋体"/>
          <w:sz w:val="28"/>
          <w:szCs w:val="28"/>
        </w:rPr>
      </w:pPr>
    </w:p>
    <w:p w14:paraId="137362C9" w14:textId="77777777" w:rsidR="000167BB" w:rsidRDefault="00353DC9">
      <w:pPr>
        <w:numPr>
          <w:ilvl w:val="0"/>
          <w:numId w:val="3"/>
        </w:numPr>
        <w:ind w:firstLineChars="200" w:firstLine="562"/>
        <w:rPr>
          <w:rFonts w:ascii="宋体" w:hAnsi="宋体" w:cs="宋体"/>
          <w:b/>
          <w:bCs/>
          <w:sz w:val="28"/>
          <w:szCs w:val="28"/>
        </w:rPr>
      </w:pPr>
      <w:r>
        <w:rPr>
          <w:rFonts w:ascii="宋体" w:hAnsi="宋体" w:cs="宋体" w:hint="eastAsia"/>
          <w:b/>
          <w:bCs/>
          <w:sz w:val="28"/>
          <w:szCs w:val="28"/>
        </w:rPr>
        <w:lastRenderedPageBreak/>
        <w:t>经纬仪的读数方法</w:t>
      </w:r>
    </w:p>
    <w:p w14:paraId="4CA1764F" w14:textId="77777777" w:rsidR="000167BB" w:rsidRDefault="00353DC9">
      <w:pPr>
        <w:ind w:leftChars="200" w:left="420"/>
        <w:rPr>
          <w:rFonts w:ascii="宋体" w:hAnsi="宋体" w:cs="宋体"/>
          <w:sz w:val="28"/>
          <w:szCs w:val="28"/>
        </w:rPr>
      </w:pPr>
      <w:r>
        <w:rPr>
          <w:rFonts w:ascii="宋体" w:hAnsi="宋体" w:cs="宋体" w:hint="eastAsia"/>
          <w:sz w:val="28"/>
          <w:szCs w:val="28"/>
        </w:rPr>
        <w:t>1.</w:t>
      </w:r>
      <w:proofErr w:type="gramStart"/>
      <w:r>
        <w:rPr>
          <w:rFonts w:ascii="宋体" w:hAnsi="宋体" w:cs="宋体" w:hint="eastAsia"/>
          <w:sz w:val="28"/>
          <w:szCs w:val="28"/>
        </w:rPr>
        <w:t>分微尺</w:t>
      </w:r>
      <w:proofErr w:type="gramEnd"/>
      <w:r>
        <w:rPr>
          <w:rFonts w:ascii="宋体" w:hAnsi="宋体" w:cs="宋体" w:hint="eastAsia"/>
          <w:sz w:val="28"/>
          <w:szCs w:val="28"/>
        </w:rPr>
        <w:t>测微器读数方法</w:t>
      </w:r>
    </w:p>
    <w:p w14:paraId="6944A4DD" w14:textId="77777777" w:rsidR="000167BB" w:rsidRDefault="00353DC9">
      <w:pPr>
        <w:ind w:leftChars="200" w:left="420"/>
        <w:rPr>
          <w:rFonts w:ascii="宋体" w:hAnsi="宋体" w:cs="宋体"/>
          <w:sz w:val="28"/>
          <w:szCs w:val="28"/>
        </w:rPr>
      </w:pPr>
      <w:r>
        <w:rPr>
          <w:rFonts w:ascii="宋体" w:hAnsi="宋体" w:cs="宋体" w:hint="eastAsia"/>
          <w:sz w:val="28"/>
          <w:szCs w:val="28"/>
        </w:rPr>
        <w:t>度盘分划值：</w:t>
      </w:r>
      <w:r>
        <w:rPr>
          <w:rFonts w:ascii="宋体" w:hAnsi="宋体" w:cs="宋体" w:hint="eastAsia"/>
          <w:sz w:val="28"/>
          <w:szCs w:val="28"/>
        </w:rPr>
        <w:t>1</w:t>
      </w:r>
      <w:r>
        <w:rPr>
          <w:rFonts w:ascii="宋体" w:hAnsi="宋体" w:cs="宋体" w:hint="eastAsia"/>
          <w:sz w:val="28"/>
          <w:szCs w:val="28"/>
        </w:rPr>
        <w:t>度</w:t>
      </w:r>
    </w:p>
    <w:p w14:paraId="0975AF45" w14:textId="77777777" w:rsidR="000167BB" w:rsidRDefault="00353DC9">
      <w:pPr>
        <w:ind w:leftChars="200" w:left="420"/>
        <w:rPr>
          <w:rFonts w:ascii="宋体" w:hAnsi="宋体" w:cs="宋体"/>
          <w:sz w:val="28"/>
          <w:szCs w:val="28"/>
        </w:rPr>
      </w:pPr>
      <w:r>
        <w:rPr>
          <w:rFonts w:ascii="宋体" w:hAnsi="宋体" w:cs="宋体" w:hint="eastAsia"/>
          <w:sz w:val="28"/>
          <w:szCs w:val="28"/>
        </w:rPr>
        <w:t>最小格值：</w:t>
      </w:r>
      <w:r>
        <w:rPr>
          <w:rFonts w:ascii="宋体" w:hAnsi="宋体" w:cs="宋体" w:hint="eastAsia"/>
          <w:sz w:val="28"/>
          <w:szCs w:val="28"/>
        </w:rPr>
        <w:t>1</w:t>
      </w:r>
      <w:r>
        <w:rPr>
          <w:rFonts w:ascii="宋体" w:hAnsi="宋体" w:cs="宋体" w:hint="eastAsia"/>
          <w:sz w:val="28"/>
          <w:szCs w:val="28"/>
        </w:rPr>
        <w:t>分</w:t>
      </w:r>
    </w:p>
    <w:p w14:paraId="02D19CA6" w14:textId="77777777" w:rsidR="000167BB" w:rsidRDefault="00353DC9">
      <w:pPr>
        <w:ind w:leftChars="200" w:left="420"/>
        <w:rPr>
          <w:rFonts w:ascii="宋体" w:hAnsi="宋体" w:cs="宋体"/>
          <w:sz w:val="28"/>
          <w:szCs w:val="28"/>
        </w:rPr>
      </w:pPr>
      <w:proofErr w:type="gramStart"/>
      <w:r>
        <w:rPr>
          <w:rFonts w:ascii="宋体" w:hAnsi="宋体" w:cs="宋体" w:hint="eastAsia"/>
          <w:sz w:val="28"/>
          <w:szCs w:val="28"/>
        </w:rPr>
        <w:t>估读值</w:t>
      </w:r>
      <w:proofErr w:type="gramEnd"/>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秒的整倍数</w:t>
      </w:r>
    </w:p>
    <w:p w14:paraId="3E7330B8" w14:textId="77777777" w:rsidR="000167BB" w:rsidRDefault="00353DC9">
      <w:pPr>
        <w:ind w:leftChars="200" w:left="420"/>
        <w:rPr>
          <w:rFonts w:ascii="宋体" w:hAnsi="宋体" w:cs="宋体"/>
          <w:sz w:val="28"/>
          <w:szCs w:val="28"/>
        </w:rPr>
      </w:pPr>
      <w:r>
        <w:rPr>
          <w:noProof/>
        </w:rPr>
        <w:drawing>
          <wp:inline distT="0" distB="0" distL="114300" distR="114300" wp14:anchorId="5865AEEB" wp14:editId="4FF44D34">
            <wp:extent cx="4790440" cy="4167505"/>
            <wp:effectExtent l="0" t="0" r="10160" b="4445"/>
            <wp:docPr id="163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4"/>
                    <pic:cNvPicPr>
                      <a:picLocks noChangeAspect="1"/>
                    </pic:cNvPicPr>
                  </pic:nvPicPr>
                  <pic:blipFill>
                    <a:blip r:embed="rId22">
                      <a:grayscl/>
                    </a:blip>
                    <a:stretch>
                      <a:fillRect/>
                    </a:stretch>
                  </pic:blipFill>
                  <pic:spPr>
                    <a:xfrm>
                      <a:off x="0" y="0"/>
                      <a:ext cx="4790440" cy="4167505"/>
                    </a:xfrm>
                    <a:prstGeom prst="rect">
                      <a:avLst/>
                    </a:prstGeom>
                    <a:noFill/>
                    <a:ln w="9525">
                      <a:noFill/>
                    </a:ln>
                  </pic:spPr>
                </pic:pic>
              </a:graphicData>
            </a:graphic>
          </wp:inline>
        </w:drawing>
      </w:r>
    </w:p>
    <w:p w14:paraId="6420E753" w14:textId="77777777" w:rsidR="000167BB" w:rsidRDefault="000167BB">
      <w:pPr>
        <w:rPr>
          <w:rFonts w:ascii="宋体" w:hAnsi="宋体" w:cs="宋体"/>
          <w:sz w:val="28"/>
          <w:szCs w:val="28"/>
        </w:rPr>
      </w:pPr>
    </w:p>
    <w:p w14:paraId="5D573BE2"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单平板玻璃测微器读数方法</w:t>
      </w:r>
    </w:p>
    <w:p w14:paraId="76A13A0B" w14:textId="77777777" w:rsidR="000167BB" w:rsidRDefault="00353DC9">
      <w:pPr>
        <w:ind w:leftChars="200" w:left="420"/>
        <w:rPr>
          <w:rFonts w:ascii="宋体" w:hAnsi="宋体" w:cs="宋体"/>
          <w:sz w:val="28"/>
          <w:szCs w:val="28"/>
        </w:rPr>
      </w:pPr>
      <w:r>
        <w:rPr>
          <w:rFonts w:ascii="宋体" w:hAnsi="宋体" w:cs="宋体" w:hint="eastAsia"/>
          <w:sz w:val="28"/>
          <w:szCs w:val="28"/>
        </w:rPr>
        <w:t>度盘分划值：</w:t>
      </w:r>
      <w:r>
        <w:rPr>
          <w:rFonts w:ascii="宋体" w:hAnsi="宋体" w:cs="宋体" w:hint="eastAsia"/>
          <w:sz w:val="28"/>
          <w:szCs w:val="28"/>
        </w:rPr>
        <w:t>30</w:t>
      </w:r>
      <w:r>
        <w:rPr>
          <w:rFonts w:ascii="宋体" w:hAnsi="宋体" w:cs="宋体" w:hint="eastAsia"/>
          <w:sz w:val="28"/>
          <w:szCs w:val="28"/>
        </w:rPr>
        <w:t>分</w:t>
      </w:r>
    </w:p>
    <w:p w14:paraId="223CBC3F" w14:textId="77777777" w:rsidR="000167BB" w:rsidRDefault="00353DC9">
      <w:pPr>
        <w:ind w:leftChars="200" w:left="420"/>
        <w:rPr>
          <w:rFonts w:ascii="宋体" w:hAnsi="宋体" w:cs="宋体"/>
          <w:sz w:val="28"/>
          <w:szCs w:val="28"/>
        </w:rPr>
      </w:pPr>
      <w:r>
        <w:rPr>
          <w:rFonts w:ascii="宋体" w:hAnsi="宋体" w:cs="宋体" w:hint="eastAsia"/>
          <w:sz w:val="28"/>
          <w:szCs w:val="28"/>
        </w:rPr>
        <w:t>最小格值：</w:t>
      </w:r>
      <w:r>
        <w:rPr>
          <w:rFonts w:ascii="宋体" w:hAnsi="宋体" w:cs="宋体" w:hint="eastAsia"/>
          <w:sz w:val="28"/>
          <w:szCs w:val="28"/>
        </w:rPr>
        <w:t>20</w:t>
      </w:r>
      <w:r>
        <w:rPr>
          <w:rFonts w:ascii="宋体" w:hAnsi="宋体" w:cs="宋体" w:hint="eastAsia"/>
          <w:sz w:val="28"/>
          <w:szCs w:val="28"/>
        </w:rPr>
        <w:t>秒</w:t>
      </w:r>
    </w:p>
    <w:p w14:paraId="0F0E874B" w14:textId="77777777" w:rsidR="000167BB" w:rsidRDefault="00353DC9">
      <w:pPr>
        <w:ind w:leftChars="200" w:left="420"/>
        <w:rPr>
          <w:rFonts w:ascii="宋体" w:hAnsi="宋体" w:cs="宋体"/>
          <w:sz w:val="28"/>
          <w:szCs w:val="28"/>
        </w:rPr>
      </w:pPr>
      <w:proofErr w:type="gramStart"/>
      <w:r>
        <w:rPr>
          <w:rFonts w:ascii="宋体" w:hAnsi="宋体" w:cs="宋体" w:hint="eastAsia"/>
          <w:sz w:val="28"/>
          <w:szCs w:val="28"/>
        </w:rPr>
        <w:t>估读值</w:t>
      </w:r>
      <w:proofErr w:type="gramEnd"/>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秒的整倍数</w:t>
      </w:r>
    </w:p>
    <w:p w14:paraId="3B6909E2" w14:textId="77777777" w:rsidR="000167BB" w:rsidRDefault="00353DC9">
      <w:pPr>
        <w:ind w:firstLineChars="200" w:firstLine="560"/>
        <w:rPr>
          <w:rFonts w:ascii="宋体" w:hAnsi="宋体" w:cs="宋体"/>
          <w:sz w:val="28"/>
          <w:szCs w:val="28"/>
        </w:rPr>
      </w:pPr>
      <w:r>
        <w:rPr>
          <w:rFonts w:ascii="宋体" w:hAnsi="宋体" w:cs="宋体" w:hint="eastAsia"/>
          <w:sz w:val="28"/>
          <w:szCs w:val="28"/>
        </w:rPr>
        <w:t>窗口：上窗为测微尺，</w:t>
      </w:r>
      <w:proofErr w:type="gramStart"/>
      <w:r>
        <w:rPr>
          <w:rFonts w:ascii="宋体" w:hAnsi="宋体" w:cs="宋体" w:hint="eastAsia"/>
          <w:sz w:val="28"/>
          <w:szCs w:val="28"/>
        </w:rPr>
        <w:t>中窗为</w:t>
      </w:r>
      <w:proofErr w:type="gramEnd"/>
      <w:r>
        <w:rPr>
          <w:rFonts w:ascii="宋体" w:hAnsi="宋体" w:cs="宋体" w:hint="eastAsia"/>
          <w:sz w:val="28"/>
          <w:szCs w:val="28"/>
        </w:rPr>
        <w:t>竖直度盘影像，下窗为水平度盘影</w:t>
      </w:r>
      <w:r>
        <w:rPr>
          <w:rFonts w:ascii="宋体" w:hAnsi="宋体" w:cs="宋体" w:hint="eastAsia"/>
          <w:sz w:val="28"/>
          <w:szCs w:val="28"/>
        </w:rPr>
        <w:lastRenderedPageBreak/>
        <w:t>像。</w:t>
      </w:r>
    </w:p>
    <w:p w14:paraId="47AD0170" w14:textId="77777777" w:rsidR="000167BB" w:rsidRDefault="00353DC9">
      <w:pPr>
        <w:ind w:firstLineChars="200" w:firstLine="420"/>
        <w:rPr>
          <w:rFonts w:ascii="宋体" w:hAnsi="宋体" w:cs="宋体"/>
          <w:sz w:val="28"/>
          <w:szCs w:val="28"/>
        </w:rPr>
      </w:pPr>
      <w:r>
        <w:rPr>
          <w:noProof/>
        </w:rPr>
        <w:drawing>
          <wp:inline distT="0" distB="0" distL="114300" distR="114300" wp14:anchorId="6A42A9F1" wp14:editId="1A7E6B87">
            <wp:extent cx="4697730" cy="4544695"/>
            <wp:effectExtent l="0" t="0" r="7620" b="8255"/>
            <wp:docPr id="225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 name="Picture 4"/>
                    <pic:cNvPicPr>
                      <a:picLocks noChangeAspect="1"/>
                    </pic:cNvPicPr>
                  </pic:nvPicPr>
                  <pic:blipFill>
                    <a:blip r:embed="rId23">
                      <a:grayscl/>
                    </a:blip>
                    <a:stretch>
                      <a:fillRect/>
                    </a:stretch>
                  </pic:blipFill>
                  <pic:spPr>
                    <a:xfrm>
                      <a:off x="0" y="0"/>
                      <a:ext cx="4697730" cy="4544695"/>
                    </a:xfrm>
                    <a:prstGeom prst="rect">
                      <a:avLst/>
                    </a:prstGeom>
                    <a:noFill/>
                    <a:ln w="9525">
                      <a:noFill/>
                    </a:ln>
                  </pic:spPr>
                </pic:pic>
              </a:graphicData>
            </a:graphic>
          </wp:inline>
        </w:drawing>
      </w:r>
    </w:p>
    <w:p w14:paraId="05036F58" w14:textId="77777777" w:rsidR="00AF5087" w:rsidRDefault="00AF5087">
      <w:pPr>
        <w:widowControl/>
        <w:jc w:val="left"/>
        <w:rPr>
          <w:rFonts w:ascii="宋体" w:hAnsi="宋体" w:cs="宋体"/>
          <w:sz w:val="28"/>
          <w:szCs w:val="28"/>
        </w:rPr>
      </w:pPr>
      <w:r>
        <w:rPr>
          <w:rFonts w:ascii="宋体" w:hAnsi="宋体" w:cs="宋体"/>
          <w:sz w:val="28"/>
          <w:szCs w:val="28"/>
        </w:rPr>
        <w:br w:type="page"/>
      </w:r>
    </w:p>
    <w:p w14:paraId="4F6D4747" w14:textId="54DEDE4F" w:rsidR="000167BB" w:rsidRDefault="00353DC9">
      <w:pPr>
        <w:jc w:val="center"/>
        <w:outlineLvl w:val="0"/>
        <w:rPr>
          <w:rFonts w:ascii="宋体" w:hAnsi="宋体" w:cs="宋体"/>
          <w:b/>
          <w:bCs/>
          <w:sz w:val="32"/>
          <w:szCs w:val="32"/>
        </w:rPr>
      </w:pPr>
      <w:bookmarkStart w:id="10" w:name="_Toc105769621"/>
      <w:r>
        <w:rPr>
          <w:rFonts w:ascii="宋体" w:hAnsi="宋体" w:cs="宋体" w:hint="eastAsia"/>
          <w:b/>
          <w:bCs/>
          <w:sz w:val="32"/>
          <w:szCs w:val="32"/>
        </w:rPr>
        <w:lastRenderedPageBreak/>
        <w:t>第十一章</w:t>
      </w:r>
      <w:r>
        <w:rPr>
          <w:rFonts w:ascii="宋体" w:hAnsi="宋体" w:cs="宋体" w:hint="eastAsia"/>
          <w:b/>
          <w:bCs/>
          <w:sz w:val="32"/>
          <w:szCs w:val="32"/>
        </w:rPr>
        <w:t xml:space="preserve"> </w:t>
      </w:r>
      <w:r>
        <w:rPr>
          <w:rFonts w:ascii="宋体" w:hAnsi="宋体" w:cs="宋体" w:hint="eastAsia"/>
          <w:b/>
          <w:bCs/>
          <w:sz w:val="32"/>
          <w:szCs w:val="32"/>
        </w:rPr>
        <w:t>经纬仪的使用</w:t>
      </w:r>
      <w:bookmarkEnd w:id="10"/>
    </w:p>
    <w:p w14:paraId="2E546003" w14:textId="77777777" w:rsidR="000167BB" w:rsidRDefault="000167BB">
      <w:pPr>
        <w:ind w:firstLineChars="200" w:firstLine="560"/>
        <w:rPr>
          <w:rFonts w:ascii="宋体" w:hAnsi="宋体" w:cs="宋体"/>
          <w:sz w:val="28"/>
          <w:szCs w:val="28"/>
        </w:rPr>
      </w:pPr>
    </w:p>
    <w:p w14:paraId="75F4182C"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一、安置经纬仪</w:t>
      </w:r>
    </w:p>
    <w:p w14:paraId="30503BF5"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sz w:val="28"/>
          <w:szCs w:val="28"/>
        </w:rPr>
        <w:t>对中：</w:t>
      </w:r>
    </w:p>
    <w:p w14:paraId="1118F61B" w14:textId="77777777" w:rsidR="000167BB" w:rsidRDefault="00353DC9">
      <w:pPr>
        <w:ind w:firstLineChars="200" w:firstLine="560"/>
        <w:rPr>
          <w:rFonts w:ascii="宋体" w:hAnsi="宋体" w:cs="宋体"/>
          <w:sz w:val="28"/>
          <w:szCs w:val="28"/>
        </w:rPr>
      </w:pPr>
      <w:r>
        <w:rPr>
          <w:rFonts w:ascii="宋体" w:hAnsi="宋体" w:cs="宋体"/>
          <w:sz w:val="28"/>
          <w:szCs w:val="28"/>
        </w:rPr>
        <w:t>经纬仪对中的目的：将仪器的中心位置安置在测角顶点即测站点位的铅垂线上</w:t>
      </w:r>
    </w:p>
    <w:p w14:paraId="05A623F5" w14:textId="77777777" w:rsidR="000167BB" w:rsidRDefault="00353DC9">
      <w:pPr>
        <w:ind w:firstLineChars="200" w:firstLine="560"/>
        <w:rPr>
          <w:rFonts w:ascii="宋体" w:hAnsi="宋体" w:cs="宋体"/>
          <w:sz w:val="28"/>
          <w:szCs w:val="28"/>
        </w:rPr>
      </w:pPr>
      <w:r>
        <w:rPr>
          <w:rFonts w:ascii="宋体" w:hAnsi="宋体" w:cs="宋体"/>
          <w:sz w:val="28"/>
          <w:szCs w:val="28"/>
        </w:rPr>
        <w:t>对中可分为：垂球对中和光学</w:t>
      </w:r>
      <w:proofErr w:type="gramStart"/>
      <w:r>
        <w:rPr>
          <w:rFonts w:ascii="宋体" w:hAnsi="宋体" w:cs="宋体"/>
          <w:sz w:val="28"/>
          <w:szCs w:val="28"/>
        </w:rPr>
        <w:t>对点器对</w:t>
      </w:r>
      <w:proofErr w:type="gramEnd"/>
      <w:r>
        <w:rPr>
          <w:rFonts w:ascii="宋体" w:hAnsi="宋体" w:cs="宋体"/>
          <w:sz w:val="28"/>
          <w:szCs w:val="28"/>
        </w:rPr>
        <w:t>中</w:t>
      </w:r>
    </w:p>
    <w:p w14:paraId="51BE1FAE" w14:textId="77777777" w:rsidR="000167BB" w:rsidRDefault="00353DC9">
      <w:pPr>
        <w:ind w:firstLineChars="200" w:firstLine="560"/>
        <w:rPr>
          <w:rFonts w:ascii="宋体" w:hAnsi="宋体" w:cs="宋体"/>
          <w:sz w:val="28"/>
          <w:szCs w:val="28"/>
        </w:rPr>
      </w:pPr>
      <w:r>
        <w:rPr>
          <w:rFonts w:ascii="宋体" w:hAnsi="宋体" w:cs="宋体"/>
          <w:sz w:val="28"/>
          <w:szCs w:val="28"/>
        </w:rPr>
        <w:t>垂球对中的误差可控制在</w:t>
      </w:r>
      <w:r>
        <w:rPr>
          <w:rFonts w:ascii="宋体" w:hAnsi="宋体" w:cs="宋体"/>
          <w:sz w:val="28"/>
          <w:szCs w:val="28"/>
        </w:rPr>
        <w:t>3mm</w:t>
      </w:r>
      <w:r>
        <w:rPr>
          <w:rFonts w:ascii="宋体" w:hAnsi="宋体" w:cs="宋体"/>
          <w:sz w:val="28"/>
          <w:szCs w:val="28"/>
        </w:rPr>
        <w:t>以内</w:t>
      </w:r>
    </w:p>
    <w:p w14:paraId="05D24077" w14:textId="77777777" w:rsidR="000167BB" w:rsidRDefault="00353DC9">
      <w:pPr>
        <w:ind w:firstLineChars="200" w:firstLine="560"/>
        <w:rPr>
          <w:rFonts w:ascii="宋体" w:hAnsi="宋体" w:cs="宋体"/>
          <w:sz w:val="28"/>
          <w:szCs w:val="28"/>
        </w:rPr>
      </w:pPr>
      <w:r>
        <w:rPr>
          <w:rFonts w:ascii="宋体" w:hAnsi="宋体" w:cs="宋体"/>
          <w:sz w:val="28"/>
          <w:szCs w:val="28"/>
        </w:rPr>
        <w:t>光学</w:t>
      </w:r>
      <w:proofErr w:type="gramStart"/>
      <w:r>
        <w:rPr>
          <w:rFonts w:ascii="宋体" w:hAnsi="宋体" w:cs="宋体"/>
          <w:sz w:val="28"/>
          <w:szCs w:val="28"/>
        </w:rPr>
        <w:t>对点器对</w:t>
      </w:r>
      <w:proofErr w:type="gramEnd"/>
      <w:r>
        <w:rPr>
          <w:rFonts w:ascii="宋体" w:hAnsi="宋体" w:cs="宋体"/>
          <w:sz w:val="28"/>
          <w:szCs w:val="28"/>
        </w:rPr>
        <w:t>中的误差可控制在</w:t>
      </w:r>
      <w:r>
        <w:rPr>
          <w:rFonts w:ascii="宋体" w:hAnsi="宋体" w:cs="宋体"/>
          <w:sz w:val="28"/>
          <w:szCs w:val="28"/>
        </w:rPr>
        <w:t>1mm</w:t>
      </w:r>
      <w:r>
        <w:rPr>
          <w:rFonts w:ascii="宋体" w:hAnsi="宋体" w:cs="宋体"/>
          <w:sz w:val="28"/>
          <w:szCs w:val="28"/>
        </w:rPr>
        <w:t>以内</w:t>
      </w:r>
    </w:p>
    <w:p w14:paraId="6DFFB812" w14:textId="77777777" w:rsidR="000167BB" w:rsidRDefault="00353DC9">
      <w:pPr>
        <w:ind w:firstLineChars="200" w:firstLine="560"/>
        <w:rPr>
          <w:rFonts w:ascii="宋体" w:hAnsi="宋体" w:cs="宋体"/>
          <w:sz w:val="28"/>
          <w:szCs w:val="28"/>
        </w:rPr>
      </w:pPr>
      <w:r>
        <w:rPr>
          <w:rFonts w:ascii="宋体" w:hAnsi="宋体" w:cs="宋体"/>
          <w:sz w:val="28"/>
          <w:szCs w:val="28"/>
        </w:rPr>
        <w:t>用三脚架或角螺旋使光学对中器分划板上的圆心或十字丝交点对准测点；用三脚架腿的伸缩部分调节三脚架腿的长度使仪器基本水平；用脚螺旋使经纬仪精确整平；在架头上平移仪器，使仪器精确对中；重复第</w:t>
      </w:r>
      <w:r>
        <w:rPr>
          <w:rFonts w:ascii="宋体" w:hAnsi="宋体" w:cs="宋体"/>
          <w:sz w:val="28"/>
          <w:szCs w:val="28"/>
        </w:rPr>
        <w:t>3</w:t>
      </w:r>
      <w:r>
        <w:rPr>
          <w:rFonts w:ascii="宋体" w:hAnsi="宋体" w:cs="宋体"/>
          <w:sz w:val="28"/>
          <w:szCs w:val="28"/>
        </w:rPr>
        <w:t>、</w:t>
      </w:r>
      <w:r>
        <w:rPr>
          <w:rFonts w:ascii="宋体" w:hAnsi="宋体" w:cs="宋体"/>
          <w:sz w:val="28"/>
          <w:szCs w:val="28"/>
        </w:rPr>
        <w:t>4</w:t>
      </w:r>
      <w:r>
        <w:rPr>
          <w:rFonts w:ascii="宋体" w:hAnsi="宋体" w:cs="宋体"/>
          <w:sz w:val="28"/>
          <w:szCs w:val="28"/>
        </w:rPr>
        <w:t>步，达到精确对中和整平。</w:t>
      </w:r>
    </w:p>
    <w:p w14:paraId="06457624"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整平：</w:t>
      </w:r>
    </w:p>
    <w:p w14:paraId="31D1F043" w14:textId="77777777" w:rsidR="000167BB" w:rsidRDefault="00353DC9">
      <w:pPr>
        <w:ind w:firstLineChars="200" w:firstLine="560"/>
        <w:rPr>
          <w:rFonts w:ascii="宋体" w:hAnsi="宋体" w:cs="宋体"/>
          <w:sz w:val="28"/>
          <w:szCs w:val="28"/>
        </w:rPr>
      </w:pPr>
      <w:r>
        <w:rPr>
          <w:rFonts w:ascii="宋体" w:hAnsi="宋体" w:cs="宋体"/>
          <w:sz w:val="28"/>
          <w:szCs w:val="28"/>
        </w:rPr>
        <w:t>经纬仪整平的目的：使水平度盘处在水平位置，仪器的竖轴处在铅垂位置上</w:t>
      </w:r>
    </w:p>
    <w:p w14:paraId="5DFB021F"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二、照准目标</w:t>
      </w:r>
    </w:p>
    <w:p w14:paraId="018D398E" w14:textId="77777777" w:rsidR="000167BB" w:rsidRDefault="00353DC9">
      <w:pPr>
        <w:ind w:firstLineChars="200" w:firstLine="560"/>
        <w:rPr>
          <w:rFonts w:ascii="宋体" w:hAnsi="宋体" w:cs="宋体"/>
          <w:sz w:val="28"/>
          <w:szCs w:val="28"/>
        </w:rPr>
      </w:pPr>
      <w:r>
        <w:rPr>
          <w:rFonts w:ascii="宋体" w:hAnsi="宋体" w:cs="宋体"/>
          <w:sz w:val="28"/>
          <w:szCs w:val="28"/>
        </w:rPr>
        <w:t>（</w:t>
      </w:r>
      <w:r>
        <w:rPr>
          <w:rFonts w:ascii="宋体" w:hAnsi="宋体" w:cs="宋体"/>
          <w:sz w:val="28"/>
          <w:szCs w:val="28"/>
        </w:rPr>
        <w:t>1</w:t>
      </w:r>
      <w:r>
        <w:rPr>
          <w:rFonts w:ascii="宋体" w:hAnsi="宋体" w:cs="宋体"/>
          <w:sz w:val="28"/>
          <w:szCs w:val="28"/>
        </w:rPr>
        <w:t>）目镜对光</w:t>
      </w:r>
    </w:p>
    <w:p w14:paraId="21E5AB58" w14:textId="77777777" w:rsidR="000167BB" w:rsidRDefault="00353DC9">
      <w:pPr>
        <w:ind w:firstLineChars="200" w:firstLine="560"/>
        <w:rPr>
          <w:rFonts w:ascii="宋体" w:hAnsi="宋体" w:cs="宋体"/>
          <w:sz w:val="28"/>
          <w:szCs w:val="28"/>
        </w:rPr>
      </w:pPr>
      <w:r>
        <w:rPr>
          <w:rFonts w:ascii="宋体" w:hAnsi="宋体" w:cs="宋体"/>
          <w:sz w:val="28"/>
          <w:szCs w:val="28"/>
        </w:rPr>
        <w:t>使十字丝清晰</w:t>
      </w:r>
    </w:p>
    <w:p w14:paraId="02EB0FA3" w14:textId="77777777" w:rsidR="000167BB" w:rsidRDefault="00353DC9">
      <w:pPr>
        <w:ind w:firstLineChars="200" w:firstLine="560"/>
        <w:rPr>
          <w:rFonts w:ascii="宋体" w:hAnsi="宋体" w:cs="宋体"/>
          <w:sz w:val="28"/>
          <w:szCs w:val="28"/>
        </w:rPr>
      </w:pPr>
      <w:r>
        <w:rPr>
          <w:rFonts w:ascii="宋体" w:hAnsi="宋体" w:cs="宋体"/>
          <w:sz w:val="28"/>
          <w:szCs w:val="28"/>
        </w:rPr>
        <w:t>（</w:t>
      </w:r>
      <w:r>
        <w:rPr>
          <w:rFonts w:ascii="宋体" w:hAnsi="宋体" w:cs="宋体"/>
          <w:sz w:val="28"/>
          <w:szCs w:val="28"/>
        </w:rPr>
        <w:t>2</w:t>
      </w:r>
      <w:r>
        <w:rPr>
          <w:rFonts w:ascii="宋体" w:hAnsi="宋体" w:cs="宋体"/>
          <w:sz w:val="28"/>
          <w:szCs w:val="28"/>
        </w:rPr>
        <w:t>）进行粗瞄</w:t>
      </w:r>
    </w:p>
    <w:p w14:paraId="0EC395D4" w14:textId="77777777" w:rsidR="000167BB" w:rsidRDefault="00353DC9">
      <w:pPr>
        <w:ind w:firstLineChars="200" w:firstLine="560"/>
        <w:rPr>
          <w:rFonts w:ascii="宋体" w:hAnsi="宋体" w:cs="宋体"/>
          <w:sz w:val="28"/>
          <w:szCs w:val="28"/>
        </w:rPr>
      </w:pPr>
      <w:r>
        <w:rPr>
          <w:rFonts w:ascii="宋体" w:hAnsi="宋体" w:cs="宋体"/>
          <w:sz w:val="28"/>
          <w:szCs w:val="28"/>
        </w:rPr>
        <w:t>照门、准星、目标在一条视线上</w:t>
      </w:r>
    </w:p>
    <w:p w14:paraId="0057AB4B" w14:textId="77777777" w:rsidR="000167BB" w:rsidRDefault="00353DC9">
      <w:pPr>
        <w:ind w:firstLineChars="200" w:firstLine="560"/>
        <w:rPr>
          <w:rFonts w:ascii="宋体" w:hAnsi="宋体" w:cs="宋体"/>
          <w:sz w:val="28"/>
          <w:szCs w:val="28"/>
        </w:rPr>
      </w:pPr>
      <w:r>
        <w:rPr>
          <w:rFonts w:ascii="宋体" w:hAnsi="宋体" w:cs="宋体"/>
          <w:sz w:val="28"/>
          <w:szCs w:val="28"/>
        </w:rPr>
        <w:t>（</w:t>
      </w:r>
      <w:r>
        <w:rPr>
          <w:rFonts w:ascii="宋体" w:hAnsi="宋体" w:cs="宋体"/>
          <w:sz w:val="28"/>
          <w:szCs w:val="28"/>
        </w:rPr>
        <w:t>3</w:t>
      </w:r>
      <w:r>
        <w:rPr>
          <w:rFonts w:ascii="宋体" w:hAnsi="宋体" w:cs="宋体"/>
          <w:sz w:val="28"/>
          <w:szCs w:val="28"/>
        </w:rPr>
        <w:t>）物镜对光</w:t>
      </w:r>
    </w:p>
    <w:p w14:paraId="3E5310BC" w14:textId="77777777" w:rsidR="000167BB" w:rsidRDefault="00353DC9">
      <w:pPr>
        <w:ind w:firstLineChars="200" w:firstLine="560"/>
        <w:rPr>
          <w:rFonts w:ascii="宋体" w:hAnsi="宋体" w:cs="宋体"/>
          <w:sz w:val="28"/>
          <w:szCs w:val="28"/>
        </w:rPr>
      </w:pPr>
      <w:r>
        <w:rPr>
          <w:rFonts w:ascii="宋体" w:hAnsi="宋体" w:cs="宋体"/>
          <w:sz w:val="28"/>
          <w:szCs w:val="28"/>
        </w:rPr>
        <w:lastRenderedPageBreak/>
        <w:t>调节焦距，使成像清晰</w:t>
      </w:r>
    </w:p>
    <w:p w14:paraId="13B5CC23" w14:textId="77777777" w:rsidR="000167BB" w:rsidRDefault="00353DC9">
      <w:pPr>
        <w:ind w:firstLineChars="200" w:firstLine="560"/>
        <w:rPr>
          <w:rFonts w:ascii="宋体" w:hAnsi="宋体" w:cs="宋体"/>
          <w:sz w:val="28"/>
          <w:szCs w:val="28"/>
        </w:rPr>
      </w:pPr>
      <w:r>
        <w:rPr>
          <w:rFonts w:ascii="宋体" w:hAnsi="宋体" w:cs="宋体"/>
          <w:sz w:val="28"/>
          <w:szCs w:val="28"/>
        </w:rPr>
        <w:t>（</w:t>
      </w:r>
      <w:r>
        <w:rPr>
          <w:rFonts w:ascii="宋体" w:hAnsi="宋体" w:cs="宋体"/>
          <w:sz w:val="28"/>
          <w:szCs w:val="28"/>
        </w:rPr>
        <w:t>4</w:t>
      </w:r>
      <w:r>
        <w:rPr>
          <w:rFonts w:ascii="宋体" w:hAnsi="宋体" w:cs="宋体"/>
          <w:sz w:val="28"/>
          <w:szCs w:val="28"/>
        </w:rPr>
        <w:t>）精确照准目标</w:t>
      </w:r>
    </w:p>
    <w:p w14:paraId="40651E00" w14:textId="77777777" w:rsidR="000167BB" w:rsidRDefault="00353DC9">
      <w:pPr>
        <w:ind w:firstLineChars="200" w:firstLine="560"/>
        <w:rPr>
          <w:rFonts w:ascii="宋体" w:hAnsi="宋体" w:cs="宋体"/>
          <w:sz w:val="28"/>
          <w:szCs w:val="28"/>
        </w:rPr>
      </w:pPr>
      <w:r>
        <w:rPr>
          <w:rFonts w:ascii="宋体" w:hAnsi="宋体" w:cs="宋体"/>
          <w:sz w:val="28"/>
          <w:szCs w:val="28"/>
        </w:rPr>
        <w:t>使</w:t>
      </w:r>
      <w:proofErr w:type="gramStart"/>
      <w:r>
        <w:rPr>
          <w:rFonts w:ascii="宋体" w:hAnsi="宋体" w:cs="宋体"/>
          <w:sz w:val="28"/>
          <w:szCs w:val="28"/>
        </w:rPr>
        <w:t>十字丝竖丝</w:t>
      </w:r>
      <w:proofErr w:type="gramEnd"/>
      <w:r>
        <w:rPr>
          <w:rFonts w:ascii="宋体" w:hAnsi="宋体" w:cs="宋体"/>
          <w:sz w:val="28"/>
          <w:szCs w:val="28"/>
        </w:rPr>
        <w:t>单丝平分柱状目标中心位置</w:t>
      </w:r>
    </w:p>
    <w:p w14:paraId="023CC430"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三、读出读数</w:t>
      </w:r>
    </w:p>
    <w:p w14:paraId="48F5069B" w14:textId="77777777" w:rsidR="000167BB" w:rsidRDefault="000167BB">
      <w:pPr>
        <w:ind w:firstLineChars="200" w:firstLine="560"/>
        <w:rPr>
          <w:rFonts w:ascii="宋体" w:hAnsi="宋体" w:cs="宋体"/>
          <w:sz w:val="28"/>
          <w:szCs w:val="28"/>
        </w:rPr>
      </w:pPr>
    </w:p>
    <w:p w14:paraId="7B0B53D4" w14:textId="77777777" w:rsidR="000167BB" w:rsidRDefault="000167BB">
      <w:pPr>
        <w:ind w:firstLineChars="200" w:firstLine="560"/>
        <w:rPr>
          <w:rFonts w:ascii="宋体" w:hAnsi="宋体" w:cs="宋体"/>
          <w:sz w:val="28"/>
          <w:szCs w:val="28"/>
        </w:rPr>
      </w:pPr>
    </w:p>
    <w:p w14:paraId="7C9BDEF4" w14:textId="77777777" w:rsidR="000167BB" w:rsidRDefault="000167BB">
      <w:pPr>
        <w:ind w:firstLineChars="200" w:firstLine="560"/>
        <w:rPr>
          <w:rFonts w:ascii="宋体" w:hAnsi="宋体" w:cs="宋体"/>
          <w:sz w:val="28"/>
          <w:szCs w:val="28"/>
        </w:rPr>
      </w:pPr>
    </w:p>
    <w:p w14:paraId="02C5290F" w14:textId="77777777" w:rsidR="000167BB" w:rsidRDefault="000167BB">
      <w:pPr>
        <w:ind w:firstLineChars="200" w:firstLine="560"/>
        <w:rPr>
          <w:rFonts w:ascii="宋体" w:hAnsi="宋体" w:cs="宋体"/>
          <w:sz w:val="28"/>
          <w:szCs w:val="28"/>
        </w:rPr>
      </w:pPr>
    </w:p>
    <w:p w14:paraId="14584B0A" w14:textId="77777777" w:rsidR="00AF5087" w:rsidRDefault="00AF5087">
      <w:pPr>
        <w:widowControl/>
        <w:jc w:val="left"/>
        <w:rPr>
          <w:rFonts w:ascii="宋体" w:hAnsi="宋体" w:cs="宋体"/>
          <w:b/>
          <w:bCs/>
          <w:sz w:val="32"/>
          <w:szCs w:val="32"/>
        </w:rPr>
      </w:pPr>
      <w:r>
        <w:rPr>
          <w:rFonts w:ascii="宋体" w:hAnsi="宋体" w:cs="宋体"/>
          <w:b/>
          <w:bCs/>
          <w:sz w:val="32"/>
          <w:szCs w:val="32"/>
        </w:rPr>
        <w:br w:type="page"/>
      </w:r>
    </w:p>
    <w:p w14:paraId="60C4E603" w14:textId="640740C9" w:rsidR="000167BB" w:rsidRDefault="00AF5087" w:rsidP="00AF5087">
      <w:pPr>
        <w:jc w:val="center"/>
        <w:outlineLvl w:val="0"/>
        <w:rPr>
          <w:rFonts w:ascii="宋体" w:hAnsi="宋体" w:cs="宋体"/>
          <w:b/>
          <w:bCs/>
          <w:sz w:val="32"/>
          <w:szCs w:val="32"/>
        </w:rPr>
      </w:pPr>
      <w:bookmarkStart w:id="11" w:name="_Toc105769622"/>
      <w:r>
        <w:rPr>
          <w:rFonts w:ascii="宋体" w:hAnsi="宋体" w:cs="宋体" w:hint="eastAsia"/>
          <w:b/>
          <w:bCs/>
          <w:sz w:val="32"/>
          <w:szCs w:val="32"/>
        </w:rPr>
        <w:lastRenderedPageBreak/>
        <w:t xml:space="preserve">第十二章 </w:t>
      </w:r>
      <w:r w:rsidR="00353DC9">
        <w:rPr>
          <w:rFonts w:ascii="宋体" w:hAnsi="宋体" w:cs="宋体" w:hint="eastAsia"/>
          <w:b/>
          <w:bCs/>
          <w:sz w:val="32"/>
          <w:szCs w:val="32"/>
        </w:rPr>
        <w:t>测回法测水平角</w:t>
      </w:r>
      <w:bookmarkEnd w:id="11"/>
    </w:p>
    <w:p w14:paraId="7CB8D875" w14:textId="77777777" w:rsidR="000167BB" w:rsidRDefault="000167BB">
      <w:pPr>
        <w:rPr>
          <w:rFonts w:ascii="宋体" w:hAnsi="宋体" w:cs="宋体"/>
          <w:sz w:val="28"/>
          <w:szCs w:val="28"/>
        </w:rPr>
      </w:pPr>
    </w:p>
    <w:p w14:paraId="5A54E967"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一、基本概念</w:t>
      </w:r>
    </w:p>
    <w:p w14:paraId="068AF9A6" w14:textId="77777777" w:rsidR="000167BB" w:rsidRDefault="00353DC9">
      <w:pPr>
        <w:rPr>
          <w:rFonts w:ascii="宋体" w:hAnsi="宋体" w:cs="宋体"/>
          <w:sz w:val="28"/>
          <w:szCs w:val="28"/>
        </w:rPr>
      </w:pPr>
      <w:r>
        <w:rPr>
          <w:rFonts w:ascii="宋体" w:hAnsi="宋体" w:cs="宋体" w:hint="eastAsia"/>
          <w:sz w:val="28"/>
          <w:szCs w:val="28"/>
        </w:rPr>
        <w:t xml:space="preserve">    1.</w:t>
      </w:r>
      <w:proofErr w:type="gramStart"/>
      <w:r>
        <w:rPr>
          <w:rFonts w:ascii="宋体" w:hAnsi="宋体" w:cs="宋体" w:hint="eastAsia"/>
          <w:sz w:val="28"/>
          <w:szCs w:val="28"/>
        </w:rPr>
        <w:t>盘左和盘</w:t>
      </w:r>
      <w:proofErr w:type="gramEnd"/>
      <w:r>
        <w:rPr>
          <w:rFonts w:ascii="宋体" w:hAnsi="宋体" w:cs="宋体" w:hint="eastAsia"/>
          <w:sz w:val="28"/>
          <w:szCs w:val="28"/>
        </w:rPr>
        <w:t>右</w:t>
      </w:r>
    </w:p>
    <w:p w14:paraId="1C9817FE" w14:textId="77777777" w:rsidR="000167BB" w:rsidRDefault="00353DC9">
      <w:pPr>
        <w:ind w:firstLineChars="200" w:firstLine="560"/>
        <w:rPr>
          <w:rFonts w:ascii="宋体" w:hAnsi="宋体" w:cs="宋体"/>
          <w:sz w:val="28"/>
          <w:szCs w:val="28"/>
        </w:rPr>
      </w:pPr>
      <w:proofErr w:type="gramStart"/>
      <w:r>
        <w:rPr>
          <w:rFonts w:ascii="宋体" w:hAnsi="宋体" w:cs="宋体" w:hint="eastAsia"/>
          <w:sz w:val="28"/>
          <w:szCs w:val="28"/>
        </w:rPr>
        <w:t>盘左</w:t>
      </w:r>
      <w:r>
        <w:rPr>
          <w:rFonts w:ascii="宋体" w:hAnsi="宋体" w:cs="宋体" w:hint="eastAsia"/>
          <w:sz w:val="28"/>
          <w:szCs w:val="28"/>
        </w:rPr>
        <w:t>/</w:t>
      </w:r>
      <w:r>
        <w:rPr>
          <w:rFonts w:ascii="宋体" w:hAnsi="宋体" w:cs="宋体" w:hint="eastAsia"/>
          <w:sz w:val="28"/>
          <w:szCs w:val="28"/>
        </w:rPr>
        <w:t>正镜</w:t>
      </w:r>
      <w:proofErr w:type="gramEnd"/>
      <w:r>
        <w:rPr>
          <w:rFonts w:ascii="宋体" w:hAnsi="宋体" w:cs="宋体" w:hint="eastAsia"/>
          <w:sz w:val="28"/>
          <w:szCs w:val="28"/>
        </w:rPr>
        <w:t>:</w:t>
      </w:r>
      <w:proofErr w:type="gramStart"/>
      <w:r>
        <w:rPr>
          <w:rFonts w:ascii="宋体" w:hAnsi="宋体" w:cs="宋体" w:hint="eastAsia"/>
          <w:sz w:val="28"/>
          <w:szCs w:val="28"/>
        </w:rPr>
        <w:t>竖</w:t>
      </w:r>
      <w:proofErr w:type="gramEnd"/>
      <w:r>
        <w:rPr>
          <w:rFonts w:ascii="宋体" w:hAnsi="宋体" w:cs="宋体" w:hint="eastAsia"/>
          <w:sz w:val="28"/>
          <w:szCs w:val="28"/>
        </w:rPr>
        <w:t>盘在望远镜的左边</w:t>
      </w:r>
    </w:p>
    <w:p w14:paraId="11DD3814" w14:textId="77777777" w:rsidR="000167BB" w:rsidRDefault="00353DC9">
      <w:pPr>
        <w:ind w:firstLineChars="200" w:firstLine="560"/>
        <w:rPr>
          <w:rFonts w:ascii="宋体" w:hAnsi="宋体" w:cs="宋体"/>
          <w:sz w:val="28"/>
          <w:szCs w:val="28"/>
        </w:rPr>
      </w:pPr>
      <w:proofErr w:type="gramStart"/>
      <w:r>
        <w:rPr>
          <w:rFonts w:ascii="宋体" w:hAnsi="宋体" w:cs="宋体" w:hint="eastAsia"/>
          <w:sz w:val="28"/>
          <w:szCs w:val="28"/>
        </w:rPr>
        <w:t>盘右</w:t>
      </w:r>
      <w:r>
        <w:rPr>
          <w:rFonts w:ascii="宋体" w:hAnsi="宋体" w:cs="宋体" w:hint="eastAsia"/>
          <w:sz w:val="28"/>
          <w:szCs w:val="28"/>
        </w:rPr>
        <w:t>/</w:t>
      </w:r>
      <w:r>
        <w:rPr>
          <w:rFonts w:ascii="宋体" w:hAnsi="宋体" w:cs="宋体" w:hint="eastAsia"/>
          <w:sz w:val="28"/>
          <w:szCs w:val="28"/>
        </w:rPr>
        <w:t>倒镜</w:t>
      </w:r>
      <w:proofErr w:type="gramEnd"/>
      <w:r>
        <w:rPr>
          <w:rFonts w:ascii="宋体" w:hAnsi="宋体" w:cs="宋体" w:hint="eastAsia"/>
          <w:sz w:val="28"/>
          <w:szCs w:val="28"/>
        </w:rPr>
        <w:t>:</w:t>
      </w:r>
      <w:proofErr w:type="gramStart"/>
      <w:r>
        <w:rPr>
          <w:rFonts w:ascii="宋体" w:hAnsi="宋体" w:cs="宋体" w:hint="eastAsia"/>
          <w:sz w:val="28"/>
          <w:szCs w:val="28"/>
        </w:rPr>
        <w:t>竖</w:t>
      </w:r>
      <w:proofErr w:type="gramEnd"/>
      <w:r>
        <w:rPr>
          <w:rFonts w:ascii="宋体" w:hAnsi="宋体" w:cs="宋体" w:hint="eastAsia"/>
          <w:sz w:val="28"/>
          <w:szCs w:val="28"/>
        </w:rPr>
        <w:t>盘在望远镜的右边</w:t>
      </w:r>
    </w:p>
    <w:p w14:paraId="6EBD11B5" w14:textId="77777777" w:rsidR="000167BB" w:rsidRDefault="00353DC9">
      <w:pPr>
        <w:rPr>
          <w:rFonts w:ascii="宋体" w:hAnsi="宋体" w:cs="宋体"/>
          <w:sz w:val="28"/>
          <w:szCs w:val="28"/>
        </w:rPr>
      </w:pPr>
      <w:r>
        <w:rPr>
          <w:rFonts w:ascii="宋体" w:hAnsi="宋体" w:cs="宋体" w:hint="eastAsia"/>
          <w:sz w:val="28"/>
          <w:szCs w:val="28"/>
        </w:rPr>
        <w:t xml:space="preserve">     2.</w:t>
      </w:r>
      <w:r>
        <w:rPr>
          <w:rFonts w:ascii="宋体" w:hAnsi="宋体" w:cs="宋体" w:hint="eastAsia"/>
          <w:sz w:val="28"/>
          <w:szCs w:val="28"/>
        </w:rPr>
        <w:t>测回</w:t>
      </w:r>
    </w:p>
    <w:p w14:paraId="665D40A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上半测回</w:t>
      </w:r>
      <w:r>
        <w:rPr>
          <w:rFonts w:ascii="宋体" w:hAnsi="宋体" w:cs="宋体" w:hint="eastAsia"/>
          <w:sz w:val="28"/>
          <w:szCs w:val="28"/>
        </w:rPr>
        <w:t>/</w:t>
      </w:r>
      <w:r>
        <w:rPr>
          <w:rFonts w:ascii="宋体" w:hAnsi="宋体" w:cs="宋体" w:hint="eastAsia"/>
          <w:sz w:val="28"/>
          <w:szCs w:val="28"/>
        </w:rPr>
        <w:t>下半测回</w:t>
      </w:r>
    </w:p>
    <w:p w14:paraId="2286B9F6" w14:textId="77777777" w:rsidR="000167BB" w:rsidRDefault="00353DC9">
      <w:pPr>
        <w:ind w:firstLineChars="200" w:firstLine="560"/>
        <w:rPr>
          <w:rFonts w:ascii="宋体" w:hAnsi="宋体" w:cs="宋体"/>
          <w:sz w:val="28"/>
          <w:szCs w:val="28"/>
        </w:rPr>
      </w:pPr>
      <w:r>
        <w:rPr>
          <w:rFonts w:ascii="宋体" w:hAnsi="宋体" w:cs="宋体" w:hint="eastAsia"/>
          <w:sz w:val="28"/>
          <w:szCs w:val="28"/>
        </w:rPr>
        <w:t>一个测回</w:t>
      </w:r>
      <w:r>
        <w:rPr>
          <w:rFonts w:ascii="宋体" w:hAnsi="宋体" w:cs="宋体" w:hint="eastAsia"/>
          <w:sz w:val="28"/>
          <w:szCs w:val="28"/>
        </w:rPr>
        <w:t>/</w:t>
      </w:r>
      <w:r>
        <w:rPr>
          <w:rFonts w:ascii="宋体" w:hAnsi="宋体" w:cs="宋体" w:hint="eastAsia"/>
          <w:sz w:val="28"/>
          <w:szCs w:val="28"/>
        </w:rPr>
        <w:t>多个测回</w:t>
      </w:r>
    </w:p>
    <w:p w14:paraId="2598E40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配盘</w:t>
      </w:r>
    </w:p>
    <w:p w14:paraId="75712D05"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度盘变换手轮</w:t>
      </w:r>
    </w:p>
    <w:p w14:paraId="11D90D68" w14:textId="77777777" w:rsidR="000167BB" w:rsidRDefault="00353DC9">
      <w:pPr>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w:t>
      </w:r>
      <w:r>
        <w:rPr>
          <w:rFonts w:ascii="宋体" w:hAnsi="宋体" w:cs="宋体" w:hint="eastAsia"/>
          <w:b/>
          <w:bCs/>
          <w:sz w:val="28"/>
          <w:szCs w:val="28"/>
        </w:rPr>
        <w:t>二、测回法操作步骤</w:t>
      </w:r>
    </w:p>
    <w:p w14:paraId="4EE41A88" w14:textId="77777777" w:rsidR="000167BB" w:rsidRDefault="00353DC9">
      <w:pPr>
        <w:ind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w:t>
      </w:r>
      <w:proofErr w:type="gramStart"/>
      <w:r>
        <w:rPr>
          <w:rFonts w:ascii="宋体" w:hAnsi="宋体" w:cs="宋体"/>
          <w:sz w:val="28"/>
          <w:szCs w:val="28"/>
        </w:rPr>
        <w:t>盘左位置</w:t>
      </w:r>
      <w:proofErr w:type="gramEnd"/>
      <w:r>
        <w:rPr>
          <w:rFonts w:ascii="宋体" w:hAnsi="宋体" w:cs="宋体"/>
          <w:sz w:val="28"/>
          <w:szCs w:val="28"/>
        </w:rPr>
        <w:t>，瞄准左边的目标</w:t>
      </w:r>
      <w:r>
        <w:rPr>
          <w:rFonts w:ascii="宋体" w:hAnsi="宋体" w:cs="宋体"/>
          <w:sz w:val="28"/>
          <w:szCs w:val="28"/>
        </w:rPr>
        <w:t>A</w:t>
      </w:r>
      <w:r>
        <w:rPr>
          <w:rFonts w:ascii="宋体" w:hAnsi="宋体" w:cs="宋体"/>
          <w:sz w:val="28"/>
          <w:szCs w:val="28"/>
        </w:rPr>
        <w:t>点。配置度盘在</w:t>
      </w:r>
      <w:r>
        <w:rPr>
          <w:rFonts w:ascii="宋体" w:hAnsi="宋体" w:cs="宋体"/>
          <w:sz w:val="28"/>
          <w:szCs w:val="28"/>
        </w:rPr>
        <w:t>0</w:t>
      </w:r>
      <w:r>
        <w:rPr>
          <w:rFonts w:ascii="宋体" w:hAnsi="宋体" w:cs="宋体"/>
          <w:sz w:val="28"/>
          <w:szCs w:val="28"/>
        </w:rPr>
        <w:t>度或稍大于</w:t>
      </w:r>
      <w:r>
        <w:rPr>
          <w:rFonts w:ascii="宋体" w:hAnsi="宋体" w:cs="宋体"/>
          <w:sz w:val="28"/>
          <w:szCs w:val="28"/>
        </w:rPr>
        <w:t>0</w:t>
      </w:r>
      <w:r>
        <w:rPr>
          <w:rFonts w:ascii="宋体" w:hAnsi="宋体" w:cs="宋体"/>
          <w:sz w:val="28"/>
          <w:szCs w:val="28"/>
        </w:rPr>
        <w:t>度，读数</w:t>
      </w:r>
      <w:r>
        <w:rPr>
          <w:rFonts w:ascii="宋体" w:hAnsi="宋体" w:cs="宋体" w:hint="eastAsia"/>
          <w:sz w:val="28"/>
          <w:szCs w:val="28"/>
        </w:rPr>
        <w:t>a</w:t>
      </w:r>
      <w:r>
        <w:rPr>
          <w:rFonts w:ascii="宋体" w:hAnsi="宋体" w:cs="宋体" w:hint="eastAsia"/>
          <w:sz w:val="28"/>
          <w:szCs w:val="28"/>
          <w:vertAlign w:val="subscript"/>
        </w:rPr>
        <w:t>左</w:t>
      </w:r>
      <w:r>
        <w:rPr>
          <w:rFonts w:ascii="宋体" w:hAnsi="宋体" w:cs="宋体"/>
          <w:sz w:val="28"/>
          <w:szCs w:val="28"/>
        </w:rPr>
        <w:t>记于手簿。</w:t>
      </w:r>
    </w:p>
    <w:p w14:paraId="1FDAC5C0"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顺时针旋转望远镜，瞄准右边的目标</w:t>
      </w:r>
      <w:r>
        <w:rPr>
          <w:rFonts w:ascii="宋体" w:hAnsi="宋体" w:cs="宋体" w:hint="eastAsia"/>
          <w:sz w:val="28"/>
          <w:szCs w:val="28"/>
        </w:rPr>
        <w:t>B</w:t>
      </w:r>
      <w:r>
        <w:rPr>
          <w:rFonts w:ascii="宋体" w:hAnsi="宋体" w:cs="宋体" w:hint="eastAsia"/>
          <w:sz w:val="28"/>
          <w:szCs w:val="28"/>
        </w:rPr>
        <w:t>点，读数</w:t>
      </w:r>
      <w:r>
        <w:rPr>
          <w:rFonts w:ascii="宋体" w:hAnsi="宋体" w:cs="宋体" w:hint="eastAsia"/>
          <w:sz w:val="28"/>
          <w:szCs w:val="28"/>
        </w:rPr>
        <w:t>b</w:t>
      </w:r>
      <w:r>
        <w:rPr>
          <w:rFonts w:ascii="宋体" w:hAnsi="宋体" w:cs="宋体" w:hint="eastAsia"/>
          <w:sz w:val="28"/>
          <w:szCs w:val="28"/>
          <w:vertAlign w:val="subscript"/>
        </w:rPr>
        <w:t>左</w:t>
      </w:r>
      <w:r>
        <w:rPr>
          <w:rFonts w:ascii="宋体" w:hAnsi="宋体" w:cs="宋体" w:hint="eastAsia"/>
          <w:sz w:val="28"/>
          <w:szCs w:val="28"/>
        </w:rPr>
        <w:t>记于手簿。</w:t>
      </w:r>
    </w:p>
    <w:p w14:paraId="26E11145"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、倒转望远镜，</w:t>
      </w:r>
      <w:proofErr w:type="gramStart"/>
      <w:r>
        <w:rPr>
          <w:rFonts w:ascii="宋体" w:hAnsi="宋体" w:cs="宋体" w:hint="eastAsia"/>
          <w:sz w:val="28"/>
          <w:szCs w:val="28"/>
        </w:rPr>
        <w:t>盘右位置</w:t>
      </w:r>
      <w:proofErr w:type="gramEnd"/>
      <w:r>
        <w:rPr>
          <w:rFonts w:ascii="宋体" w:hAnsi="宋体" w:cs="宋体" w:hint="eastAsia"/>
          <w:sz w:val="28"/>
          <w:szCs w:val="28"/>
        </w:rPr>
        <w:t>，逆时针旋转照准部，瞄准右边的目标</w:t>
      </w:r>
      <w:r>
        <w:rPr>
          <w:rFonts w:ascii="宋体" w:hAnsi="宋体" w:cs="宋体" w:hint="eastAsia"/>
          <w:sz w:val="28"/>
          <w:szCs w:val="28"/>
        </w:rPr>
        <w:t>B</w:t>
      </w:r>
      <w:r>
        <w:rPr>
          <w:rFonts w:ascii="宋体" w:hAnsi="宋体" w:cs="宋体" w:hint="eastAsia"/>
          <w:sz w:val="28"/>
          <w:szCs w:val="28"/>
        </w:rPr>
        <w:t>点，读数</w:t>
      </w:r>
      <w:r>
        <w:rPr>
          <w:rFonts w:ascii="宋体" w:hAnsi="宋体" w:cs="宋体" w:hint="eastAsia"/>
          <w:sz w:val="28"/>
          <w:szCs w:val="28"/>
        </w:rPr>
        <w:t>b</w:t>
      </w:r>
      <w:r>
        <w:rPr>
          <w:rFonts w:ascii="宋体" w:hAnsi="宋体" w:cs="宋体" w:hint="eastAsia"/>
          <w:sz w:val="28"/>
          <w:szCs w:val="28"/>
          <w:vertAlign w:val="subscript"/>
        </w:rPr>
        <w:t>右</w:t>
      </w:r>
      <w:r>
        <w:rPr>
          <w:rFonts w:ascii="宋体" w:hAnsi="宋体" w:cs="宋体" w:hint="eastAsia"/>
          <w:sz w:val="28"/>
          <w:szCs w:val="28"/>
        </w:rPr>
        <w:t>记录。</w:t>
      </w:r>
    </w:p>
    <w:p w14:paraId="23605896" w14:textId="77777777" w:rsidR="000167BB" w:rsidRDefault="00353DC9">
      <w:pPr>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、逆时针旋转照准部，瞄准左边的目标</w:t>
      </w:r>
      <w:r>
        <w:rPr>
          <w:rFonts w:ascii="宋体" w:hAnsi="宋体" w:cs="宋体" w:hint="eastAsia"/>
          <w:sz w:val="28"/>
          <w:szCs w:val="28"/>
        </w:rPr>
        <w:t>A</w:t>
      </w:r>
      <w:r>
        <w:rPr>
          <w:rFonts w:ascii="宋体" w:hAnsi="宋体" w:cs="宋体" w:hint="eastAsia"/>
          <w:sz w:val="28"/>
          <w:szCs w:val="28"/>
        </w:rPr>
        <w:t>点，读数</w:t>
      </w:r>
      <w:r>
        <w:rPr>
          <w:rFonts w:ascii="宋体" w:hAnsi="宋体" w:cs="宋体" w:hint="eastAsia"/>
          <w:sz w:val="28"/>
          <w:szCs w:val="28"/>
        </w:rPr>
        <w:t>a</w:t>
      </w:r>
      <w:r>
        <w:rPr>
          <w:rFonts w:ascii="宋体" w:hAnsi="宋体" w:cs="宋体" w:hint="eastAsia"/>
          <w:sz w:val="28"/>
          <w:szCs w:val="28"/>
          <w:vertAlign w:val="subscript"/>
        </w:rPr>
        <w:t>右</w:t>
      </w:r>
      <w:r>
        <w:rPr>
          <w:rFonts w:ascii="宋体" w:hAnsi="宋体" w:cs="宋体" w:hint="eastAsia"/>
          <w:sz w:val="28"/>
          <w:szCs w:val="28"/>
        </w:rPr>
        <w:t>，并记录。</w:t>
      </w:r>
    </w:p>
    <w:p w14:paraId="42334823"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三、测回法测水平角的计算公式</w:t>
      </w:r>
    </w:p>
    <w:p w14:paraId="446331CB" w14:textId="77777777" w:rsidR="000167BB" w:rsidRDefault="00353DC9">
      <w:pPr>
        <w:rPr>
          <w:rFonts w:hAnsi="Cambria Math" w:cs="宋体"/>
          <w:sz w:val="28"/>
          <w:szCs w:val="28"/>
        </w:rPr>
      </w:pPr>
      <w:r>
        <w:rPr>
          <w:rFonts w:ascii="宋体" w:hAnsi="宋体" w:cs="宋体" w:hint="eastAsia"/>
          <w:sz w:val="28"/>
          <w:szCs w:val="28"/>
        </w:rPr>
        <w:t xml:space="preserve">     </w:t>
      </w:r>
      <m:oMath>
        <m:sSub>
          <m:sSubPr>
            <m:ctrlPr>
              <w:rPr>
                <w:rFonts w:ascii="Cambria Math" w:hAnsi="Cambria Math" w:cs="宋体"/>
                <w:sz w:val="28"/>
                <w:szCs w:val="28"/>
              </w:rPr>
            </m:ctrlPr>
          </m:sSubPr>
          <m:e>
            <m:r>
              <m:rPr>
                <m:sty m:val="p"/>
              </m:rPr>
              <w:rPr>
                <w:rFonts w:ascii="Cambria Math" w:hAnsi="Cambria Math" w:cs="宋体"/>
                <w:sz w:val="28"/>
                <w:szCs w:val="28"/>
              </w:rPr>
              <m:t>β</m:t>
            </m:r>
          </m:e>
          <m:sub>
            <m:r>
              <m:rPr>
                <m:sty m:val="p"/>
              </m:rPr>
              <w:rPr>
                <w:rFonts w:ascii="Cambria Math" w:hAnsi="Cambria Math" w:cs="宋体"/>
                <w:sz w:val="28"/>
                <w:szCs w:val="28"/>
              </w:rPr>
              <m:t>左</m:t>
            </m:r>
          </m:sub>
        </m:sSub>
        <m:r>
          <m:rPr>
            <m:sty m:val="p"/>
          </m:rPr>
          <w:rPr>
            <w:rFonts w:ascii="Cambria Math" w:hAnsi="Cambria Math" w:cs="宋体"/>
            <w:sz w:val="28"/>
            <w:szCs w:val="28"/>
          </w:rPr>
          <m:t>=</m:t>
        </m:r>
        <m:sSub>
          <m:sSubPr>
            <m:ctrlPr>
              <w:rPr>
                <w:rFonts w:ascii="Cambria Math" w:hAnsi="Cambria Math" w:cs="宋体"/>
                <w:sz w:val="28"/>
                <w:szCs w:val="28"/>
              </w:rPr>
            </m:ctrlPr>
          </m:sSubPr>
          <m:e>
            <m:r>
              <m:rPr>
                <m:sty m:val="p"/>
              </m:rPr>
              <w:rPr>
                <w:rFonts w:ascii="Cambria Math" w:hAnsi="Cambria Math" w:cs="宋体"/>
                <w:sz w:val="28"/>
                <w:szCs w:val="28"/>
              </w:rPr>
              <m:t>b</m:t>
            </m:r>
          </m:e>
          <m:sub>
            <m:r>
              <m:rPr>
                <m:sty m:val="p"/>
              </m:rPr>
              <w:rPr>
                <w:rFonts w:ascii="Cambria Math" w:hAnsi="Cambria Math" w:cs="宋体"/>
                <w:sz w:val="28"/>
                <w:szCs w:val="28"/>
              </w:rPr>
              <m:t>左</m:t>
            </m:r>
          </m:sub>
        </m:sSub>
        <m:r>
          <m:rPr>
            <m:sty m:val="p"/>
          </m:rPr>
          <w:rPr>
            <w:rFonts w:ascii="Cambria Math" w:hAnsi="Cambria Math" w:cs="宋体"/>
            <w:sz w:val="28"/>
            <w:szCs w:val="28"/>
          </w:rPr>
          <m:t>-</m:t>
        </m:r>
        <m:sSub>
          <m:sSubPr>
            <m:ctrlPr>
              <w:rPr>
                <w:rFonts w:ascii="Cambria Math" w:hAnsi="Cambria Math" w:cs="宋体"/>
                <w:sz w:val="28"/>
                <w:szCs w:val="28"/>
              </w:rPr>
            </m:ctrlPr>
          </m:sSubPr>
          <m:e>
            <m:r>
              <m:rPr>
                <m:sty m:val="p"/>
              </m:rPr>
              <w:rPr>
                <w:rFonts w:ascii="Cambria Math" w:hAnsi="Cambria Math" w:cs="宋体"/>
                <w:sz w:val="28"/>
                <w:szCs w:val="28"/>
              </w:rPr>
              <m:t>a</m:t>
            </m:r>
          </m:e>
          <m:sub>
            <m:r>
              <m:rPr>
                <m:sty m:val="p"/>
              </m:rPr>
              <w:rPr>
                <w:rFonts w:ascii="Cambria Math" w:hAnsi="Cambria Math" w:cs="宋体"/>
                <w:sz w:val="28"/>
                <w:szCs w:val="28"/>
              </w:rPr>
              <m:t>左</m:t>
            </m:r>
          </m:sub>
        </m:sSub>
      </m:oMath>
      <w:r>
        <w:rPr>
          <w:rFonts w:hAnsi="Cambria Math" w:cs="宋体" w:hint="eastAsia"/>
          <w:sz w:val="28"/>
          <w:szCs w:val="28"/>
        </w:rPr>
        <w:t xml:space="preserve">    </w:t>
      </w:r>
    </w:p>
    <w:p w14:paraId="2C7A12BD" w14:textId="77777777" w:rsidR="000167BB" w:rsidRDefault="00353DC9">
      <w:pPr>
        <w:rPr>
          <w:rFonts w:hAnsi="Cambria Math" w:cs="宋体"/>
          <w:sz w:val="28"/>
          <w:szCs w:val="28"/>
        </w:rPr>
      </w:pPr>
      <w:r>
        <w:rPr>
          <w:rFonts w:hAnsi="Cambria Math" w:cs="宋体" w:hint="eastAsia"/>
          <w:sz w:val="28"/>
          <w:szCs w:val="28"/>
        </w:rPr>
        <w:t xml:space="preserve">     </w:t>
      </w:r>
      <m:oMath>
        <m:sSub>
          <m:sSubPr>
            <m:ctrlPr>
              <w:rPr>
                <w:rFonts w:ascii="Cambria Math" w:hAnsi="Cambria Math" w:cs="宋体"/>
                <w:i/>
                <w:sz w:val="28"/>
                <w:szCs w:val="28"/>
              </w:rPr>
            </m:ctrlPr>
          </m:sSubPr>
          <m:e>
            <m:r>
              <w:rPr>
                <w:rFonts w:ascii="Cambria Math" w:hAnsi="Cambria Math" w:cs="宋体"/>
                <w:sz w:val="28"/>
                <w:szCs w:val="28"/>
              </w:rPr>
              <m:t>β</m:t>
            </m:r>
          </m:e>
          <m:sub>
            <m:r>
              <w:rPr>
                <w:rFonts w:ascii="Cambria Math" w:hAnsi="Cambria Math" w:cs="宋体"/>
                <w:sz w:val="28"/>
                <w:szCs w:val="28"/>
              </w:rPr>
              <m:t>右</m:t>
            </m:r>
          </m:sub>
        </m:sSub>
        <m:r>
          <w:rPr>
            <w:rFonts w:ascii="Cambria Math" w:hAnsi="Cambria Math" w:cs="宋体"/>
            <w:sz w:val="28"/>
            <w:szCs w:val="28"/>
          </w:rPr>
          <m:t>=</m:t>
        </m:r>
        <m:sSub>
          <m:sSubPr>
            <m:ctrlPr>
              <w:rPr>
                <w:rFonts w:ascii="Cambria Math" w:hAnsi="Cambria Math" w:cs="宋体"/>
                <w:i/>
                <w:sz w:val="28"/>
                <w:szCs w:val="28"/>
              </w:rPr>
            </m:ctrlPr>
          </m:sSubPr>
          <m:e>
            <m:r>
              <w:rPr>
                <w:rFonts w:ascii="Cambria Math" w:hAnsi="Cambria Math" w:cs="宋体"/>
                <w:sz w:val="28"/>
                <w:szCs w:val="28"/>
              </w:rPr>
              <m:t>b</m:t>
            </m:r>
          </m:e>
          <m:sub>
            <m:r>
              <w:rPr>
                <w:rFonts w:ascii="Cambria Math" w:hAnsi="Cambria Math" w:cs="宋体"/>
                <w:sz w:val="28"/>
                <w:szCs w:val="28"/>
              </w:rPr>
              <m:t>右</m:t>
            </m:r>
          </m:sub>
        </m:sSub>
        <m:r>
          <w:rPr>
            <w:rFonts w:ascii="Cambria Math" w:hAnsi="Cambria Math" w:cs="宋体"/>
            <w:sz w:val="28"/>
            <w:szCs w:val="28"/>
          </w:rPr>
          <m:t>-</m:t>
        </m:r>
        <m:sSub>
          <m:sSubPr>
            <m:ctrlPr>
              <w:rPr>
                <w:rFonts w:ascii="Cambria Math" w:hAnsi="Cambria Math" w:cs="宋体"/>
                <w:i/>
                <w:sz w:val="28"/>
                <w:szCs w:val="28"/>
              </w:rPr>
            </m:ctrlPr>
          </m:sSubPr>
          <m:e>
            <m:r>
              <w:rPr>
                <w:rFonts w:ascii="Cambria Math" w:hAnsi="Cambria Math" w:cs="宋体"/>
                <w:sz w:val="28"/>
                <w:szCs w:val="28"/>
              </w:rPr>
              <m:t>a</m:t>
            </m:r>
          </m:e>
          <m:sub>
            <m:r>
              <w:rPr>
                <w:rFonts w:ascii="Cambria Math" w:hAnsi="Cambria Math" w:cs="宋体"/>
                <w:sz w:val="28"/>
                <w:szCs w:val="28"/>
              </w:rPr>
              <m:t>右</m:t>
            </m:r>
          </m:sub>
        </m:sSub>
      </m:oMath>
    </w:p>
    <w:p w14:paraId="622D95E7" w14:textId="77777777" w:rsidR="000167BB" w:rsidRDefault="00353DC9">
      <w:pPr>
        <w:rPr>
          <w:rFonts w:hAnsi="Cambria Math" w:cs="宋体"/>
          <w:sz w:val="28"/>
          <w:szCs w:val="28"/>
        </w:rPr>
      </w:pPr>
      <w:r>
        <w:rPr>
          <w:rFonts w:hAnsi="Cambria Math" w:cs="宋体" w:hint="eastAsia"/>
          <w:sz w:val="28"/>
          <w:szCs w:val="28"/>
        </w:rPr>
        <w:t xml:space="preserve">     </w:t>
      </w:r>
      <m:oMath>
        <m:r>
          <m:rPr>
            <m:sty m:val="p"/>
          </m:rPr>
          <w:rPr>
            <w:rFonts w:ascii="Cambria Math" w:hAnsi="Cambria Math" w:cs="宋体"/>
            <w:sz w:val="28"/>
            <w:szCs w:val="28"/>
          </w:rPr>
          <m:t>β</m:t>
        </m:r>
        <m:r>
          <m:rPr>
            <m:sty m:val="p"/>
          </m:rPr>
          <w:rPr>
            <w:rFonts w:ascii="Cambria Math" w:hAnsi="Cambria Math" w:cs="宋体"/>
            <w:sz w:val="28"/>
            <w:szCs w:val="28"/>
          </w:rPr>
          <m:t>=</m:t>
        </m:r>
        <m:f>
          <m:fPr>
            <m:ctrlPr>
              <w:rPr>
                <w:rFonts w:ascii="Cambria Math" w:hAnsi="Cambria Math" w:cs="宋体"/>
                <w:sz w:val="28"/>
                <w:szCs w:val="28"/>
              </w:rPr>
            </m:ctrlPr>
          </m:fPr>
          <m:num>
            <m:sSub>
              <m:sSubPr>
                <m:ctrlPr>
                  <w:rPr>
                    <w:rFonts w:ascii="Cambria Math" w:hAnsi="Cambria Math" w:cs="宋体"/>
                    <w:sz w:val="28"/>
                    <w:szCs w:val="28"/>
                  </w:rPr>
                </m:ctrlPr>
              </m:sSubPr>
              <m:e>
                <m:r>
                  <m:rPr>
                    <m:sty m:val="p"/>
                  </m:rPr>
                  <w:rPr>
                    <w:rFonts w:ascii="Cambria Math" w:hAnsi="Cambria Math" w:cs="宋体"/>
                    <w:sz w:val="28"/>
                    <w:szCs w:val="28"/>
                  </w:rPr>
                  <m:t>β</m:t>
                </m:r>
              </m:e>
              <m:sub>
                <m:r>
                  <m:rPr>
                    <m:sty m:val="p"/>
                  </m:rPr>
                  <w:rPr>
                    <w:rFonts w:ascii="Cambria Math" w:hAnsi="Cambria Math" w:cs="宋体"/>
                    <w:sz w:val="28"/>
                    <w:szCs w:val="28"/>
                  </w:rPr>
                  <m:t>左</m:t>
                </m:r>
              </m:sub>
            </m:sSub>
            <m:r>
              <m:rPr>
                <m:sty m:val="p"/>
              </m:rPr>
              <w:rPr>
                <w:rFonts w:ascii="Cambria Math" w:hAnsi="Cambria Math" w:cs="宋体"/>
                <w:sz w:val="28"/>
                <w:szCs w:val="28"/>
              </w:rPr>
              <m:t>+</m:t>
            </m:r>
            <m:sSub>
              <m:sSubPr>
                <m:ctrlPr>
                  <w:rPr>
                    <w:rFonts w:ascii="Cambria Math" w:hAnsi="Cambria Math" w:cs="宋体"/>
                    <w:sz w:val="28"/>
                    <w:szCs w:val="28"/>
                  </w:rPr>
                </m:ctrlPr>
              </m:sSubPr>
              <m:e>
                <m:r>
                  <m:rPr>
                    <m:sty m:val="p"/>
                  </m:rPr>
                  <w:rPr>
                    <w:rFonts w:ascii="Cambria Math" w:hAnsi="Cambria Math" w:cs="宋体"/>
                    <w:sz w:val="28"/>
                    <w:szCs w:val="28"/>
                  </w:rPr>
                  <m:t>β</m:t>
                </m:r>
              </m:e>
              <m:sub>
                <m:r>
                  <m:rPr>
                    <m:sty m:val="p"/>
                  </m:rPr>
                  <w:rPr>
                    <w:rFonts w:ascii="Cambria Math" w:hAnsi="Cambria Math" w:cs="宋体"/>
                    <w:sz w:val="28"/>
                    <w:szCs w:val="28"/>
                  </w:rPr>
                  <m:t>右</m:t>
                </m:r>
              </m:sub>
            </m:sSub>
          </m:num>
          <m:den>
            <m:r>
              <m:rPr>
                <m:sty m:val="p"/>
              </m:rPr>
              <w:rPr>
                <w:rFonts w:ascii="Cambria Math" w:hAnsi="Cambria Math" w:cs="宋体"/>
                <w:sz w:val="28"/>
                <w:szCs w:val="28"/>
              </w:rPr>
              <m:t>2</m:t>
            </m:r>
          </m:den>
        </m:f>
      </m:oMath>
    </w:p>
    <w:p w14:paraId="09DCB66F"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lastRenderedPageBreak/>
        <w:t>四、测回法测水平角的记录</w:t>
      </w:r>
    </w:p>
    <w:p w14:paraId="734F68EF" w14:textId="77777777" w:rsidR="000167BB" w:rsidRDefault="000167BB">
      <w:pPr>
        <w:rPr>
          <w:rFonts w:ascii="宋体" w:hAnsi="宋体" w:cs="宋体"/>
          <w:sz w:val="28"/>
          <w:szCs w:val="28"/>
        </w:rPr>
      </w:pPr>
    </w:p>
    <w:tbl>
      <w:tblPr>
        <w:tblW w:w="8536" w:type="dxa"/>
        <w:tblCellSpacing w:w="0" w:type="dxa"/>
        <w:tblInd w:w="15" w:type="dxa"/>
        <w:tblCellMar>
          <w:left w:w="0" w:type="dxa"/>
          <w:right w:w="0" w:type="dxa"/>
        </w:tblCellMar>
        <w:tblLook w:val="04A0" w:firstRow="1" w:lastRow="0" w:firstColumn="1" w:lastColumn="0" w:noHBand="0" w:noVBand="1"/>
      </w:tblPr>
      <w:tblGrid>
        <w:gridCol w:w="705"/>
        <w:gridCol w:w="730"/>
        <w:gridCol w:w="704"/>
        <w:gridCol w:w="2233"/>
        <w:gridCol w:w="1718"/>
        <w:gridCol w:w="1718"/>
        <w:gridCol w:w="728"/>
      </w:tblGrid>
      <w:tr w:rsidR="000167BB" w14:paraId="422AF408" w14:textId="77777777">
        <w:trPr>
          <w:trHeight w:val="1398"/>
          <w:tblCellSpacing w:w="0" w:type="dxa"/>
        </w:trPr>
        <w:tc>
          <w:tcPr>
            <w:tcW w:w="776"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87983E6"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测站</w:t>
            </w:r>
          </w:p>
        </w:tc>
        <w:tc>
          <w:tcPr>
            <w:tcW w:w="816"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78C5D7C2" w14:textId="77777777" w:rsidR="000167BB" w:rsidRDefault="00353DC9">
            <w:pPr>
              <w:pStyle w:val="a5"/>
              <w:widowControl/>
              <w:rPr>
                <w:rFonts w:ascii="宋体" w:hAnsi="宋体" w:cs="宋体"/>
                <w:sz w:val="28"/>
                <w:szCs w:val="28"/>
              </w:rPr>
            </w:pPr>
            <w:proofErr w:type="gramStart"/>
            <w:r>
              <w:rPr>
                <w:rFonts w:ascii="宋体" w:hAnsi="宋体" w:cs="宋体" w:hint="eastAsia"/>
                <w:color w:val="000000"/>
                <w:sz w:val="28"/>
                <w:szCs w:val="28"/>
              </w:rPr>
              <w:t>盘位</w:t>
            </w:r>
            <w:proofErr w:type="gramEnd"/>
          </w:p>
        </w:tc>
        <w:tc>
          <w:tcPr>
            <w:tcW w:w="773"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8F31913"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目标</w:t>
            </w:r>
          </w:p>
        </w:tc>
        <w:tc>
          <w:tcPr>
            <w:tcW w:w="247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115C174"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水平度盘读数</w:t>
            </w:r>
          </w:p>
        </w:tc>
        <w:tc>
          <w:tcPr>
            <w:tcW w:w="1460"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AAB208F"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半</w:t>
            </w:r>
            <w:proofErr w:type="gramStart"/>
            <w:r>
              <w:rPr>
                <w:rFonts w:ascii="宋体" w:hAnsi="宋体" w:cs="宋体" w:hint="eastAsia"/>
                <w:color w:val="000000"/>
                <w:sz w:val="28"/>
                <w:szCs w:val="28"/>
              </w:rPr>
              <w:t>测回角值</w:t>
            </w:r>
            <w:proofErr w:type="gramEnd"/>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20CE83D"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一</w:t>
            </w:r>
            <w:proofErr w:type="gramStart"/>
            <w:r>
              <w:rPr>
                <w:rFonts w:ascii="宋体" w:hAnsi="宋体" w:cs="宋体" w:hint="eastAsia"/>
                <w:color w:val="000000"/>
                <w:sz w:val="28"/>
                <w:szCs w:val="28"/>
              </w:rPr>
              <w:t>测回角值</w:t>
            </w:r>
            <w:proofErr w:type="gramEnd"/>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4364CBE"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备注</w:t>
            </w:r>
          </w:p>
        </w:tc>
      </w:tr>
      <w:tr w:rsidR="000167BB" w14:paraId="23746577" w14:textId="77777777">
        <w:trPr>
          <w:trHeight w:val="708"/>
          <w:tblCellSpacing w:w="0" w:type="dxa"/>
        </w:trPr>
        <w:tc>
          <w:tcPr>
            <w:tcW w:w="776"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4E0BD0A" w14:textId="77777777" w:rsidR="000167BB" w:rsidRDefault="000167BB">
            <w:pPr>
              <w:rPr>
                <w:rFonts w:ascii="宋体" w:hAnsi="宋体" w:cs="宋体"/>
                <w:sz w:val="28"/>
                <w:szCs w:val="28"/>
              </w:rPr>
            </w:pPr>
          </w:p>
        </w:tc>
        <w:tc>
          <w:tcPr>
            <w:tcW w:w="816"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CC0CBDA" w14:textId="77777777" w:rsidR="000167BB" w:rsidRDefault="000167BB">
            <w:pPr>
              <w:rPr>
                <w:rFonts w:ascii="宋体" w:hAnsi="宋体" w:cs="宋体"/>
                <w:sz w:val="28"/>
                <w:szCs w:val="28"/>
              </w:rPr>
            </w:pPr>
          </w:p>
        </w:tc>
        <w:tc>
          <w:tcPr>
            <w:tcW w:w="773"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B592BE8" w14:textId="77777777" w:rsidR="000167BB" w:rsidRDefault="000167BB">
            <w:pPr>
              <w:rPr>
                <w:rFonts w:ascii="宋体" w:hAnsi="宋体" w:cs="宋体"/>
                <w:sz w:val="28"/>
                <w:szCs w:val="28"/>
              </w:rPr>
            </w:pPr>
          </w:p>
        </w:tc>
        <w:tc>
          <w:tcPr>
            <w:tcW w:w="247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6F64896"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w:t>
            </w:r>
            <w:r>
              <w:rPr>
                <w:rFonts w:ascii="宋体" w:hAnsi="宋体" w:cs="宋体" w:hint="eastAsia"/>
                <w:color w:val="000000"/>
                <w:sz w:val="28"/>
                <w:szCs w:val="28"/>
              </w:rPr>
              <w:t> </w:t>
            </w:r>
            <w:r>
              <w:rPr>
                <w:rFonts w:ascii="宋体" w:hAnsi="宋体" w:cs="宋体" w:hint="eastAsia"/>
                <w:color w:val="000000"/>
                <w:sz w:val="28"/>
                <w:szCs w:val="28"/>
              </w:rPr>
              <w:t>′</w:t>
            </w:r>
            <w:r>
              <w:rPr>
                <w:rFonts w:ascii="宋体" w:hAnsi="宋体" w:cs="宋体" w:hint="eastAsia"/>
                <w:color w:val="000000"/>
                <w:sz w:val="28"/>
                <w:szCs w:val="28"/>
              </w:rPr>
              <w:t> </w:t>
            </w:r>
            <w:r>
              <w:rPr>
                <w:rFonts w:ascii="宋体" w:hAnsi="宋体" w:cs="宋体" w:hint="eastAsia"/>
                <w:color w:val="000000"/>
                <w:sz w:val="28"/>
                <w:szCs w:val="28"/>
              </w:rPr>
              <w:t>″</w:t>
            </w:r>
          </w:p>
        </w:tc>
        <w:tc>
          <w:tcPr>
            <w:tcW w:w="1460"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14B6C26"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w:t>
            </w:r>
            <w:r>
              <w:rPr>
                <w:rFonts w:ascii="宋体" w:hAnsi="宋体" w:cs="宋体" w:hint="eastAsia"/>
                <w:color w:val="000000"/>
                <w:sz w:val="28"/>
                <w:szCs w:val="28"/>
              </w:rPr>
              <w:t> </w:t>
            </w:r>
            <w:r>
              <w:rPr>
                <w:rFonts w:ascii="宋体" w:hAnsi="宋体" w:cs="宋体" w:hint="eastAsia"/>
                <w:color w:val="000000"/>
                <w:sz w:val="28"/>
                <w:szCs w:val="28"/>
              </w:rPr>
              <w:t>′</w:t>
            </w:r>
            <w:r>
              <w:rPr>
                <w:rFonts w:ascii="宋体" w:hAnsi="宋体" w:cs="宋体" w:hint="eastAsia"/>
                <w:color w:val="000000"/>
                <w:sz w:val="28"/>
                <w:szCs w:val="28"/>
              </w:rPr>
              <w:t> </w:t>
            </w:r>
            <w:r>
              <w:rPr>
                <w:rFonts w:ascii="宋体" w:hAnsi="宋体" w:cs="宋体" w:hint="eastAsia"/>
                <w:color w:val="000000"/>
                <w:sz w:val="28"/>
                <w:szCs w:val="28"/>
              </w:rPr>
              <w:t>″</w:t>
            </w:r>
          </w:p>
        </w:tc>
        <w:tc>
          <w:tcPr>
            <w:tcW w:w="1419"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6580B67C"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w:t>
            </w:r>
            <w:r>
              <w:rPr>
                <w:rFonts w:ascii="宋体" w:hAnsi="宋体" w:cs="宋体" w:hint="eastAsia"/>
                <w:color w:val="000000"/>
                <w:sz w:val="28"/>
                <w:szCs w:val="28"/>
              </w:rPr>
              <w:t> </w:t>
            </w:r>
            <w:r>
              <w:rPr>
                <w:rFonts w:ascii="宋体" w:hAnsi="宋体" w:cs="宋体" w:hint="eastAsia"/>
                <w:color w:val="000000"/>
                <w:sz w:val="28"/>
                <w:szCs w:val="28"/>
              </w:rPr>
              <w:t>′</w:t>
            </w:r>
            <w:r>
              <w:rPr>
                <w:rFonts w:ascii="宋体" w:hAnsi="宋体" w:cs="宋体" w:hint="eastAsia"/>
                <w:color w:val="000000"/>
                <w:sz w:val="28"/>
                <w:szCs w:val="28"/>
              </w:rPr>
              <w:t> </w:t>
            </w:r>
            <w:r>
              <w:rPr>
                <w:rFonts w:ascii="宋体" w:hAnsi="宋体" w:cs="宋体" w:hint="eastAsia"/>
                <w:color w:val="000000"/>
                <w:sz w:val="28"/>
                <w:szCs w:val="28"/>
              </w:rPr>
              <w:t>″</w:t>
            </w:r>
          </w:p>
        </w:tc>
        <w:tc>
          <w:tcPr>
            <w:tcW w:w="814"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15E5943B" w14:textId="77777777" w:rsidR="000167BB" w:rsidRDefault="000167BB">
            <w:pPr>
              <w:rPr>
                <w:rFonts w:ascii="宋体" w:hAnsi="宋体" w:cs="宋体"/>
                <w:sz w:val="28"/>
                <w:szCs w:val="28"/>
              </w:rPr>
            </w:pPr>
          </w:p>
        </w:tc>
      </w:tr>
      <w:tr w:rsidR="000167BB" w14:paraId="29F59F8C" w14:textId="77777777">
        <w:trPr>
          <w:trHeight w:val="1075"/>
          <w:tblCellSpacing w:w="0" w:type="dxa"/>
        </w:trPr>
        <w:tc>
          <w:tcPr>
            <w:tcW w:w="776"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3654B64"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O</w:t>
            </w:r>
          </w:p>
        </w:tc>
        <w:tc>
          <w:tcPr>
            <w:tcW w:w="816"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00A07E8"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左</w:t>
            </w:r>
          </w:p>
        </w:tc>
        <w:tc>
          <w:tcPr>
            <w:tcW w:w="77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BDE1B2F"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A</w:t>
            </w:r>
          </w:p>
        </w:tc>
        <w:tc>
          <w:tcPr>
            <w:tcW w:w="247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2C5B3FD"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00 10 12</w:t>
            </w:r>
          </w:p>
        </w:tc>
        <w:tc>
          <w:tcPr>
            <w:tcW w:w="1460"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596C98E"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 </w:t>
            </w:r>
          </w:p>
        </w:tc>
        <w:tc>
          <w:tcPr>
            <w:tcW w:w="1419"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4BEFB7F"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 </w:t>
            </w:r>
          </w:p>
        </w:tc>
        <w:tc>
          <w:tcPr>
            <w:tcW w:w="814"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DC2DF60"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 </w:t>
            </w:r>
          </w:p>
          <w:p w14:paraId="28002E1C"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 </w:t>
            </w:r>
          </w:p>
        </w:tc>
      </w:tr>
      <w:tr w:rsidR="000167BB" w14:paraId="366A6550" w14:textId="77777777">
        <w:trPr>
          <w:trHeight w:val="1075"/>
          <w:tblCellSpacing w:w="0" w:type="dxa"/>
        </w:trPr>
        <w:tc>
          <w:tcPr>
            <w:tcW w:w="776"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EF67A40" w14:textId="77777777" w:rsidR="000167BB" w:rsidRDefault="000167BB">
            <w:pPr>
              <w:rPr>
                <w:rFonts w:ascii="宋体" w:hAnsi="宋体" w:cs="宋体"/>
                <w:sz w:val="28"/>
                <w:szCs w:val="28"/>
              </w:rPr>
            </w:pPr>
          </w:p>
        </w:tc>
        <w:tc>
          <w:tcPr>
            <w:tcW w:w="816"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60BCD286" w14:textId="77777777" w:rsidR="000167BB" w:rsidRDefault="000167BB">
            <w:pPr>
              <w:rPr>
                <w:rFonts w:ascii="宋体" w:hAnsi="宋体" w:cs="宋体"/>
                <w:sz w:val="28"/>
                <w:szCs w:val="28"/>
              </w:rPr>
            </w:pPr>
          </w:p>
        </w:tc>
        <w:tc>
          <w:tcPr>
            <w:tcW w:w="77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6E54063"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B</w:t>
            </w:r>
          </w:p>
        </w:tc>
        <w:tc>
          <w:tcPr>
            <w:tcW w:w="247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63E3EA68"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196 25 12</w:t>
            </w:r>
          </w:p>
        </w:tc>
        <w:tc>
          <w:tcPr>
            <w:tcW w:w="1460"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9A48CD2" w14:textId="77777777" w:rsidR="000167BB" w:rsidRDefault="000167BB">
            <w:pPr>
              <w:rPr>
                <w:rFonts w:ascii="宋体" w:hAnsi="宋体" w:cs="宋体"/>
                <w:sz w:val="28"/>
                <w:szCs w:val="28"/>
              </w:rPr>
            </w:pPr>
          </w:p>
        </w:tc>
        <w:tc>
          <w:tcPr>
            <w:tcW w:w="1419"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78BB237C" w14:textId="77777777" w:rsidR="000167BB" w:rsidRDefault="000167BB">
            <w:pPr>
              <w:rPr>
                <w:rFonts w:ascii="宋体" w:hAnsi="宋体" w:cs="宋体"/>
                <w:sz w:val="28"/>
                <w:szCs w:val="28"/>
              </w:rPr>
            </w:pPr>
          </w:p>
        </w:tc>
        <w:tc>
          <w:tcPr>
            <w:tcW w:w="814"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E4D4C06" w14:textId="77777777" w:rsidR="000167BB" w:rsidRDefault="000167BB">
            <w:pPr>
              <w:rPr>
                <w:rFonts w:ascii="宋体" w:hAnsi="宋体" w:cs="宋体"/>
                <w:sz w:val="28"/>
                <w:szCs w:val="28"/>
              </w:rPr>
            </w:pPr>
          </w:p>
        </w:tc>
      </w:tr>
      <w:tr w:rsidR="000167BB" w14:paraId="4A4F2A80" w14:textId="77777777">
        <w:trPr>
          <w:trHeight w:val="1075"/>
          <w:tblCellSpacing w:w="0" w:type="dxa"/>
        </w:trPr>
        <w:tc>
          <w:tcPr>
            <w:tcW w:w="776"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ABD6D74" w14:textId="77777777" w:rsidR="000167BB" w:rsidRDefault="000167BB">
            <w:pPr>
              <w:rPr>
                <w:rFonts w:ascii="宋体" w:hAnsi="宋体" w:cs="宋体"/>
                <w:sz w:val="28"/>
                <w:szCs w:val="28"/>
              </w:rPr>
            </w:pPr>
          </w:p>
        </w:tc>
        <w:tc>
          <w:tcPr>
            <w:tcW w:w="816"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01CC83E"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右</w:t>
            </w:r>
          </w:p>
        </w:tc>
        <w:tc>
          <w:tcPr>
            <w:tcW w:w="77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B3AC8D8"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A</w:t>
            </w:r>
          </w:p>
        </w:tc>
        <w:tc>
          <w:tcPr>
            <w:tcW w:w="247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937C38A"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180 10 30</w:t>
            </w:r>
          </w:p>
        </w:tc>
        <w:tc>
          <w:tcPr>
            <w:tcW w:w="1460" w:type="dxa"/>
            <w:vMerge w:val="restar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3B553A08"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 </w:t>
            </w:r>
          </w:p>
        </w:tc>
        <w:tc>
          <w:tcPr>
            <w:tcW w:w="1419"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FA027E3" w14:textId="77777777" w:rsidR="000167BB" w:rsidRDefault="000167BB">
            <w:pPr>
              <w:rPr>
                <w:rFonts w:ascii="宋体" w:hAnsi="宋体" w:cs="宋体"/>
                <w:sz w:val="28"/>
                <w:szCs w:val="28"/>
              </w:rPr>
            </w:pPr>
          </w:p>
        </w:tc>
        <w:tc>
          <w:tcPr>
            <w:tcW w:w="814"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4E270748" w14:textId="77777777" w:rsidR="000167BB" w:rsidRDefault="000167BB">
            <w:pPr>
              <w:rPr>
                <w:rFonts w:ascii="宋体" w:hAnsi="宋体" w:cs="宋体"/>
                <w:sz w:val="28"/>
                <w:szCs w:val="28"/>
              </w:rPr>
            </w:pPr>
          </w:p>
        </w:tc>
      </w:tr>
      <w:tr w:rsidR="000167BB" w14:paraId="7B5F9EEC" w14:textId="77777777">
        <w:trPr>
          <w:trHeight w:val="1075"/>
          <w:tblCellSpacing w:w="0" w:type="dxa"/>
        </w:trPr>
        <w:tc>
          <w:tcPr>
            <w:tcW w:w="776"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A1E4611" w14:textId="77777777" w:rsidR="000167BB" w:rsidRDefault="000167BB">
            <w:pPr>
              <w:rPr>
                <w:rFonts w:ascii="宋体" w:hAnsi="宋体" w:cs="宋体"/>
                <w:sz w:val="28"/>
                <w:szCs w:val="28"/>
              </w:rPr>
            </w:pPr>
          </w:p>
        </w:tc>
        <w:tc>
          <w:tcPr>
            <w:tcW w:w="816"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5672E4A6" w14:textId="77777777" w:rsidR="000167BB" w:rsidRDefault="000167BB">
            <w:pPr>
              <w:rPr>
                <w:rFonts w:ascii="宋体" w:hAnsi="宋体" w:cs="宋体"/>
                <w:sz w:val="28"/>
                <w:szCs w:val="28"/>
              </w:rPr>
            </w:pPr>
          </w:p>
        </w:tc>
        <w:tc>
          <w:tcPr>
            <w:tcW w:w="773"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10BA926B"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B</w:t>
            </w:r>
          </w:p>
        </w:tc>
        <w:tc>
          <w:tcPr>
            <w:tcW w:w="2478" w:type="dxa"/>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608FCBBD" w14:textId="77777777" w:rsidR="000167BB" w:rsidRDefault="00353DC9">
            <w:pPr>
              <w:pStyle w:val="a5"/>
              <w:widowControl/>
              <w:rPr>
                <w:rFonts w:ascii="宋体" w:hAnsi="宋体" w:cs="宋体"/>
                <w:sz w:val="28"/>
                <w:szCs w:val="28"/>
              </w:rPr>
            </w:pPr>
            <w:r>
              <w:rPr>
                <w:rFonts w:ascii="宋体" w:hAnsi="宋体" w:cs="宋体" w:hint="eastAsia"/>
                <w:color w:val="000000"/>
                <w:sz w:val="28"/>
                <w:szCs w:val="28"/>
              </w:rPr>
              <w:t>16 25 24</w:t>
            </w:r>
          </w:p>
        </w:tc>
        <w:tc>
          <w:tcPr>
            <w:tcW w:w="1460"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7880CB2" w14:textId="77777777" w:rsidR="000167BB" w:rsidRDefault="000167BB">
            <w:pPr>
              <w:rPr>
                <w:rFonts w:ascii="宋体" w:hAnsi="宋体" w:cs="宋体"/>
                <w:sz w:val="28"/>
                <w:szCs w:val="28"/>
              </w:rPr>
            </w:pPr>
          </w:p>
        </w:tc>
        <w:tc>
          <w:tcPr>
            <w:tcW w:w="1419"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095BC5E2" w14:textId="77777777" w:rsidR="000167BB" w:rsidRDefault="000167BB">
            <w:pPr>
              <w:rPr>
                <w:rFonts w:ascii="宋体" w:hAnsi="宋体" w:cs="宋体"/>
                <w:sz w:val="28"/>
                <w:szCs w:val="28"/>
              </w:rPr>
            </w:pPr>
          </w:p>
        </w:tc>
        <w:tc>
          <w:tcPr>
            <w:tcW w:w="814" w:type="dxa"/>
            <w:vMerge/>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14:paraId="20C331F1" w14:textId="77777777" w:rsidR="000167BB" w:rsidRDefault="000167BB">
            <w:pPr>
              <w:rPr>
                <w:rFonts w:ascii="宋体" w:hAnsi="宋体" w:cs="宋体"/>
                <w:sz w:val="28"/>
                <w:szCs w:val="28"/>
              </w:rPr>
            </w:pPr>
          </w:p>
        </w:tc>
      </w:tr>
    </w:tbl>
    <w:p w14:paraId="1E60C2AA" w14:textId="77777777" w:rsidR="000167BB" w:rsidRDefault="000167BB">
      <w:pPr>
        <w:rPr>
          <w:rFonts w:ascii="宋体" w:hAnsi="宋体" w:cs="宋体"/>
          <w:sz w:val="28"/>
          <w:szCs w:val="28"/>
        </w:rPr>
      </w:pPr>
    </w:p>
    <w:p w14:paraId="0118C236"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五、课后作业</w:t>
      </w:r>
    </w:p>
    <w:p w14:paraId="2DDF4BEA" w14:textId="77777777" w:rsidR="000167BB" w:rsidRDefault="00353DC9">
      <w:pPr>
        <w:ind w:firstLineChars="200" w:firstLine="560"/>
        <w:rPr>
          <w:rFonts w:ascii="宋体" w:hAnsi="宋体" w:cs="宋体"/>
          <w:sz w:val="28"/>
          <w:szCs w:val="28"/>
        </w:rPr>
      </w:pPr>
      <w:r>
        <w:rPr>
          <w:rFonts w:ascii="宋体" w:hAnsi="宋体" w:cs="宋体"/>
          <w:sz w:val="28"/>
          <w:szCs w:val="28"/>
        </w:rPr>
        <w:t>已知在</w:t>
      </w:r>
      <w:r>
        <w:rPr>
          <w:rFonts w:ascii="宋体" w:hAnsi="宋体" w:cs="宋体"/>
          <w:sz w:val="28"/>
          <w:szCs w:val="28"/>
        </w:rPr>
        <w:t>O</w:t>
      </w:r>
      <w:r>
        <w:rPr>
          <w:rFonts w:ascii="宋体" w:hAnsi="宋体" w:cs="宋体"/>
          <w:sz w:val="28"/>
          <w:szCs w:val="28"/>
        </w:rPr>
        <w:t>点安置经纬仪，</w:t>
      </w:r>
      <w:proofErr w:type="gramStart"/>
      <w:r>
        <w:rPr>
          <w:rFonts w:ascii="宋体" w:hAnsi="宋体" w:cs="宋体"/>
          <w:sz w:val="28"/>
          <w:szCs w:val="28"/>
        </w:rPr>
        <w:t>盘左照准</w:t>
      </w:r>
      <w:proofErr w:type="gramEnd"/>
      <w:r>
        <w:rPr>
          <w:rFonts w:ascii="宋体" w:hAnsi="宋体" w:cs="宋体"/>
          <w:sz w:val="28"/>
          <w:szCs w:val="28"/>
        </w:rPr>
        <w:t>A</w:t>
      </w:r>
      <w:r>
        <w:rPr>
          <w:rFonts w:ascii="宋体" w:hAnsi="宋体" w:cs="宋体"/>
          <w:sz w:val="28"/>
          <w:szCs w:val="28"/>
        </w:rPr>
        <w:t>点水平度盘读数为</w:t>
      </w:r>
      <w:r>
        <w:rPr>
          <w:rFonts w:ascii="宋体" w:hAnsi="宋体" w:cs="宋体"/>
          <w:sz w:val="28"/>
          <w:szCs w:val="28"/>
        </w:rPr>
        <w:t>27˚33′25″</w:t>
      </w:r>
      <w:r>
        <w:rPr>
          <w:rFonts w:ascii="宋体" w:hAnsi="宋体" w:cs="宋体"/>
          <w:sz w:val="28"/>
          <w:szCs w:val="28"/>
        </w:rPr>
        <w:t>，</w:t>
      </w:r>
      <w:r>
        <w:rPr>
          <w:rFonts w:ascii="宋体" w:hAnsi="宋体" w:cs="宋体"/>
          <w:sz w:val="28"/>
          <w:szCs w:val="28"/>
        </w:rPr>
        <w:t>B</w:t>
      </w:r>
      <w:r>
        <w:rPr>
          <w:rFonts w:ascii="宋体" w:hAnsi="宋体" w:cs="宋体"/>
          <w:sz w:val="28"/>
          <w:szCs w:val="28"/>
        </w:rPr>
        <w:t>点水平度盘读数为</w:t>
      </w:r>
      <w:r>
        <w:rPr>
          <w:rFonts w:ascii="宋体" w:hAnsi="宋体" w:cs="宋体"/>
          <w:sz w:val="28"/>
          <w:szCs w:val="28"/>
        </w:rPr>
        <w:t>154˚11′39″</w:t>
      </w:r>
      <w:r>
        <w:rPr>
          <w:rFonts w:ascii="宋体" w:hAnsi="宋体" w:cs="宋体"/>
          <w:sz w:val="28"/>
          <w:szCs w:val="28"/>
        </w:rPr>
        <w:t>；</w:t>
      </w:r>
      <w:proofErr w:type="gramStart"/>
      <w:r>
        <w:rPr>
          <w:rFonts w:ascii="宋体" w:hAnsi="宋体" w:cs="宋体"/>
          <w:sz w:val="28"/>
          <w:szCs w:val="28"/>
        </w:rPr>
        <w:t>盘右照准</w:t>
      </w:r>
      <w:proofErr w:type="gramEnd"/>
      <w:r>
        <w:rPr>
          <w:rFonts w:ascii="宋体" w:hAnsi="宋体" w:cs="宋体"/>
          <w:sz w:val="28"/>
          <w:szCs w:val="28"/>
        </w:rPr>
        <w:t>B</w:t>
      </w:r>
      <w:r>
        <w:rPr>
          <w:rFonts w:ascii="宋体" w:hAnsi="宋体" w:cs="宋体"/>
          <w:sz w:val="28"/>
          <w:szCs w:val="28"/>
        </w:rPr>
        <w:t>点水平度盘读数为</w:t>
      </w:r>
      <w:r>
        <w:rPr>
          <w:rFonts w:ascii="宋体" w:hAnsi="宋体" w:cs="宋体"/>
          <w:sz w:val="28"/>
          <w:szCs w:val="28"/>
        </w:rPr>
        <w:t>4˚46′47″</w:t>
      </w:r>
      <w:r>
        <w:rPr>
          <w:rFonts w:ascii="宋体" w:hAnsi="宋体" w:cs="宋体"/>
          <w:sz w:val="28"/>
          <w:szCs w:val="28"/>
        </w:rPr>
        <w:t>，</w:t>
      </w:r>
      <w:r>
        <w:rPr>
          <w:rFonts w:ascii="宋体" w:hAnsi="宋体" w:cs="宋体"/>
          <w:sz w:val="28"/>
          <w:szCs w:val="28"/>
        </w:rPr>
        <w:t>A</w:t>
      </w:r>
      <w:r>
        <w:rPr>
          <w:rFonts w:ascii="宋体" w:hAnsi="宋体" w:cs="宋体"/>
          <w:sz w:val="28"/>
          <w:szCs w:val="28"/>
        </w:rPr>
        <w:t>点水平度盘读数为</w:t>
      </w:r>
      <w:r>
        <w:rPr>
          <w:rFonts w:ascii="宋体" w:hAnsi="宋体" w:cs="宋体"/>
          <w:sz w:val="28"/>
          <w:szCs w:val="28"/>
        </w:rPr>
        <w:t>238˚08′45″</w:t>
      </w:r>
      <w:r>
        <w:rPr>
          <w:rFonts w:ascii="宋体" w:hAnsi="宋体" w:cs="宋体"/>
          <w:sz w:val="28"/>
          <w:szCs w:val="28"/>
        </w:rPr>
        <w:t>，试计算</w:t>
      </w:r>
      <w:r>
        <w:rPr>
          <w:rFonts w:ascii="宋体" w:hAnsi="宋体" w:cs="宋体"/>
          <w:sz w:val="28"/>
          <w:szCs w:val="28"/>
        </w:rPr>
        <w:t>AOB</w:t>
      </w:r>
      <w:r>
        <w:rPr>
          <w:rFonts w:ascii="宋体" w:hAnsi="宋体" w:cs="宋体"/>
          <w:sz w:val="28"/>
          <w:szCs w:val="28"/>
        </w:rPr>
        <w:t>的水平角。</w:t>
      </w:r>
    </w:p>
    <w:p w14:paraId="6A700F9F" w14:textId="77777777" w:rsidR="000167BB" w:rsidRDefault="000167BB">
      <w:pPr>
        <w:ind w:firstLineChars="200" w:firstLine="560"/>
        <w:rPr>
          <w:rFonts w:ascii="宋体" w:hAnsi="宋体" w:cs="宋体"/>
          <w:sz w:val="28"/>
          <w:szCs w:val="28"/>
        </w:rPr>
      </w:pPr>
    </w:p>
    <w:p w14:paraId="68143444" w14:textId="77777777" w:rsidR="000167BB" w:rsidRDefault="000167BB">
      <w:pPr>
        <w:ind w:firstLineChars="200" w:firstLine="560"/>
        <w:rPr>
          <w:rFonts w:ascii="宋体" w:hAnsi="宋体" w:cs="宋体"/>
          <w:sz w:val="28"/>
          <w:szCs w:val="28"/>
        </w:rPr>
      </w:pPr>
    </w:p>
    <w:p w14:paraId="6A2613A1" w14:textId="00121002" w:rsidR="000167BB" w:rsidRDefault="00353DC9">
      <w:pPr>
        <w:ind w:firstLineChars="200" w:firstLine="643"/>
        <w:jc w:val="center"/>
        <w:outlineLvl w:val="0"/>
        <w:rPr>
          <w:rFonts w:ascii="宋体" w:hAnsi="宋体" w:cs="宋体"/>
          <w:b/>
          <w:bCs/>
          <w:sz w:val="32"/>
          <w:szCs w:val="32"/>
        </w:rPr>
      </w:pPr>
      <w:bookmarkStart w:id="12" w:name="_Toc105769623"/>
      <w:r>
        <w:rPr>
          <w:rFonts w:ascii="宋体" w:hAnsi="宋体" w:cs="宋体" w:hint="eastAsia"/>
          <w:b/>
          <w:bCs/>
          <w:sz w:val="32"/>
          <w:szCs w:val="32"/>
        </w:rPr>
        <w:lastRenderedPageBreak/>
        <w:t>第十</w:t>
      </w:r>
      <w:r w:rsidR="00AF5087">
        <w:rPr>
          <w:rFonts w:ascii="宋体" w:hAnsi="宋体" w:cs="宋体" w:hint="eastAsia"/>
          <w:b/>
          <w:bCs/>
          <w:sz w:val="32"/>
          <w:szCs w:val="32"/>
        </w:rPr>
        <w:t>三</w:t>
      </w:r>
      <w:r>
        <w:rPr>
          <w:rFonts w:ascii="宋体" w:hAnsi="宋体" w:cs="宋体" w:hint="eastAsia"/>
          <w:b/>
          <w:bCs/>
          <w:sz w:val="32"/>
          <w:szCs w:val="32"/>
        </w:rPr>
        <w:t>章</w:t>
      </w:r>
      <w:r>
        <w:rPr>
          <w:rFonts w:ascii="宋体" w:hAnsi="宋体" w:cs="宋体" w:hint="eastAsia"/>
          <w:b/>
          <w:bCs/>
          <w:sz w:val="32"/>
          <w:szCs w:val="32"/>
        </w:rPr>
        <w:t xml:space="preserve">  </w:t>
      </w:r>
      <w:r>
        <w:rPr>
          <w:rFonts w:ascii="宋体" w:hAnsi="宋体" w:cs="宋体" w:hint="eastAsia"/>
          <w:b/>
          <w:bCs/>
          <w:sz w:val="32"/>
          <w:szCs w:val="32"/>
        </w:rPr>
        <w:t>经纬仪测竖直角</w:t>
      </w:r>
      <w:bookmarkEnd w:id="12"/>
    </w:p>
    <w:p w14:paraId="51CBFC27" w14:textId="77777777" w:rsidR="000167BB" w:rsidRDefault="000167BB">
      <w:pPr>
        <w:ind w:firstLineChars="200" w:firstLine="560"/>
        <w:rPr>
          <w:rFonts w:ascii="宋体" w:hAnsi="宋体" w:cs="宋体"/>
          <w:sz w:val="28"/>
          <w:szCs w:val="28"/>
        </w:rPr>
      </w:pPr>
    </w:p>
    <w:p w14:paraId="199536E4"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一、基本概念</w:t>
      </w:r>
    </w:p>
    <w:p w14:paraId="0C6790B0"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sz w:val="28"/>
          <w:szCs w:val="28"/>
        </w:rPr>
        <w:t>竖直角</w:t>
      </w:r>
      <w:r>
        <w:rPr>
          <w:rFonts w:ascii="宋体" w:hAnsi="宋体" w:cs="宋体"/>
          <w:sz w:val="28"/>
          <w:szCs w:val="28"/>
        </w:rPr>
        <w:t>:</w:t>
      </w:r>
      <w:r>
        <w:rPr>
          <w:rFonts w:ascii="宋体" w:hAnsi="宋体" w:cs="宋体"/>
          <w:sz w:val="28"/>
          <w:szCs w:val="28"/>
        </w:rPr>
        <w:t>在同一铅垂面内，瞄准目标的倾斜视线与水平视线的夹角，用</w:t>
      </w:r>
      <w:r>
        <w:rPr>
          <w:rFonts w:ascii="宋体" w:hAnsi="宋体" w:cs="宋体" w:hint="eastAsia"/>
          <w:sz w:val="28"/>
          <w:szCs w:val="28"/>
        </w:rPr>
        <w:t>α</w:t>
      </w:r>
      <w:r>
        <w:rPr>
          <w:rFonts w:ascii="宋体" w:hAnsi="宋体" w:cs="宋体"/>
          <w:sz w:val="28"/>
          <w:szCs w:val="28"/>
        </w:rPr>
        <w:t>表示</w:t>
      </w:r>
    </w:p>
    <w:p w14:paraId="7C266AD4"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2.</w:t>
      </w:r>
      <w:r>
        <w:rPr>
          <w:rFonts w:ascii="宋体" w:hAnsi="宋体" w:cs="宋体"/>
          <w:sz w:val="28"/>
          <w:szCs w:val="28"/>
        </w:rPr>
        <w:t>取值范围：</w:t>
      </w:r>
      <w:r>
        <w:rPr>
          <w:rFonts w:ascii="宋体" w:hAnsi="宋体" w:cs="宋体"/>
          <w:sz w:val="28"/>
          <w:szCs w:val="28"/>
        </w:rPr>
        <w:t>0°</w:t>
      </w:r>
      <w:r>
        <w:rPr>
          <w:rFonts w:ascii="宋体" w:hAnsi="宋体" w:cs="宋体" w:hint="eastAsia"/>
          <w:sz w:val="28"/>
          <w:szCs w:val="28"/>
        </w:rPr>
        <w:t>～</w:t>
      </w:r>
      <w:r>
        <w:rPr>
          <w:rFonts w:ascii="宋体" w:hAnsi="宋体" w:cs="宋体"/>
          <w:sz w:val="28"/>
          <w:szCs w:val="28"/>
        </w:rPr>
        <w:t xml:space="preserve">90° </w:t>
      </w:r>
      <w:r>
        <w:rPr>
          <w:rFonts w:ascii="宋体" w:hAnsi="宋体" w:cs="宋体"/>
          <w:sz w:val="28"/>
          <w:szCs w:val="28"/>
        </w:rPr>
        <w:t>，仰角为正，俯角为负。</w:t>
      </w:r>
    </w:p>
    <w:p w14:paraId="68DD3E60"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二、计算公式</w:t>
      </w:r>
    </w:p>
    <w:p w14:paraId="0AAED05B"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proofErr w:type="gramStart"/>
      <w:r>
        <w:rPr>
          <w:rFonts w:ascii="宋体" w:hAnsi="宋体" w:cs="宋体" w:hint="eastAsia"/>
          <w:sz w:val="28"/>
          <w:szCs w:val="28"/>
        </w:rPr>
        <w:t>当竖盘</w:t>
      </w:r>
      <w:proofErr w:type="gramEnd"/>
      <w:r>
        <w:rPr>
          <w:rFonts w:ascii="宋体" w:hAnsi="宋体" w:cs="宋体" w:hint="eastAsia"/>
          <w:sz w:val="28"/>
          <w:szCs w:val="28"/>
        </w:rPr>
        <w:t>为顺时针注记时</w:t>
      </w:r>
    </w:p>
    <w:p w14:paraId="6F7BE09D" w14:textId="77777777" w:rsidR="000167BB" w:rsidRDefault="00353DC9">
      <w:pPr>
        <w:ind w:firstLineChars="200" w:firstLine="560"/>
        <w:rPr>
          <w:rFonts w:ascii="宋体" w:hAnsi="宋体" w:cs="宋体"/>
          <w:sz w:val="28"/>
          <w:szCs w:val="28"/>
        </w:rPr>
      </w:pPr>
      <w:r>
        <w:rPr>
          <w:rFonts w:ascii="宋体" w:hAnsi="宋体" w:cs="宋体"/>
          <w:sz w:val="28"/>
          <w:szCs w:val="28"/>
        </w:rPr>
        <w:t>α</w:t>
      </w:r>
      <w:r>
        <w:rPr>
          <w:rFonts w:ascii="宋体" w:hAnsi="宋体" w:cs="宋体"/>
          <w:sz w:val="28"/>
          <w:szCs w:val="28"/>
        </w:rPr>
        <w:t>左</w:t>
      </w:r>
      <w:r>
        <w:rPr>
          <w:rFonts w:ascii="宋体" w:hAnsi="宋体" w:cs="宋体"/>
          <w:sz w:val="28"/>
          <w:szCs w:val="28"/>
        </w:rPr>
        <w:t xml:space="preserve">= 90°-L   </w:t>
      </w:r>
    </w:p>
    <w:p w14:paraId="7E64D1A8" w14:textId="77777777" w:rsidR="000167BB" w:rsidRDefault="00353DC9">
      <w:pPr>
        <w:ind w:firstLineChars="200" w:firstLine="560"/>
        <w:rPr>
          <w:rFonts w:ascii="宋体" w:hAnsi="宋体" w:cs="宋体"/>
          <w:sz w:val="28"/>
          <w:szCs w:val="28"/>
        </w:rPr>
      </w:pPr>
      <w:r>
        <w:rPr>
          <w:rFonts w:ascii="宋体" w:hAnsi="宋体" w:cs="宋体"/>
          <w:sz w:val="28"/>
          <w:szCs w:val="28"/>
        </w:rPr>
        <w:t>α</w:t>
      </w:r>
      <w:r>
        <w:rPr>
          <w:rFonts w:ascii="宋体" w:hAnsi="宋体" w:cs="宋体"/>
          <w:sz w:val="28"/>
          <w:szCs w:val="28"/>
        </w:rPr>
        <w:t>右</w:t>
      </w:r>
      <w:r>
        <w:rPr>
          <w:rFonts w:ascii="宋体" w:hAnsi="宋体" w:cs="宋体"/>
          <w:sz w:val="28"/>
          <w:szCs w:val="28"/>
        </w:rPr>
        <w:t>=R-  270°</w:t>
      </w:r>
    </w:p>
    <w:p w14:paraId="7CCC0626" w14:textId="77777777" w:rsidR="000167BB" w:rsidRDefault="00353DC9">
      <w:pPr>
        <w:ind w:firstLineChars="200" w:firstLine="560"/>
        <w:rPr>
          <w:rFonts w:ascii="宋体" w:hAnsi="宋体" w:cs="宋体"/>
          <w:sz w:val="28"/>
          <w:szCs w:val="28"/>
        </w:rPr>
      </w:pPr>
      <w:proofErr w:type="gramStart"/>
      <w:r>
        <w:rPr>
          <w:rFonts w:ascii="宋体" w:hAnsi="宋体" w:cs="宋体"/>
          <w:sz w:val="28"/>
          <w:szCs w:val="28"/>
        </w:rPr>
        <w:t>一</w:t>
      </w:r>
      <w:proofErr w:type="gramEnd"/>
      <w:r>
        <w:rPr>
          <w:rFonts w:ascii="宋体" w:hAnsi="宋体" w:cs="宋体"/>
          <w:sz w:val="28"/>
          <w:szCs w:val="28"/>
        </w:rPr>
        <w:t>测回竖直角</w:t>
      </w:r>
      <w:r>
        <w:rPr>
          <w:rFonts w:ascii="宋体" w:hAnsi="宋体" w:cs="宋体"/>
          <w:sz w:val="28"/>
          <w:szCs w:val="28"/>
        </w:rPr>
        <w:t xml:space="preserve">:    </w:t>
      </w:r>
    </w:p>
    <w:p w14:paraId="3A14E434" w14:textId="77777777" w:rsidR="000167BB" w:rsidRDefault="00353DC9">
      <w:pPr>
        <w:ind w:firstLineChars="200" w:firstLine="560"/>
        <w:rPr>
          <w:rFonts w:ascii="宋体" w:hAnsi="宋体" w:cs="宋体"/>
          <w:sz w:val="28"/>
          <w:szCs w:val="28"/>
        </w:rPr>
      </w:pPr>
      <w:r>
        <w:rPr>
          <w:rFonts w:ascii="宋体" w:hAnsi="宋体" w:cs="宋体"/>
          <w:sz w:val="28"/>
          <w:szCs w:val="28"/>
        </w:rPr>
        <w:t>α=</w:t>
      </w:r>
      <w:r>
        <w:rPr>
          <w:rFonts w:ascii="宋体" w:hAnsi="宋体" w:cs="宋体"/>
          <w:sz w:val="28"/>
          <w:szCs w:val="28"/>
        </w:rPr>
        <w:t>（</w:t>
      </w:r>
      <w:r>
        <w:rPr>
          <w:rFonts w:ascii="宋体" w:hAnsi="宋体" w:cs="宋体"/>
          <w:sz w:val="28"/>
          <w:szCs w:val="28"/>
        </w:rPr>
        <w:t>α</w:t>
      </w:r>
      <w:r>
        <w:rPr>
          <w:rFonts w:ascii="宋体" w:hAnsi="宋体" w:cs="宋体"/>
          <w:sz w:val="28"/>
          <w:szCs w:val="28"/>
        </w:rPr>
        <w:t>左</w:t>
      </w:r>
      <w:r>
        <w:rPr>
          <w:rFonts w:ascii="宋体" w:hAnsi="宋体" w:cs="宋体"/>
          <w:sz w:val="28"/>
          <w:szCs w:val="28"/>
        </w:rPr>
        <w:t>+α</w:t>
      </w:r>
      <w:r>
        <w:rPr>
          <w:rFonts w:ascii="宋体" w:hAnsi="宋体" w:cs="宋体"/>
          <w:sz w:val="28"/>
          <w:szCs w:val="28"/>
        </w:rPr>
        <w:t>右）</w:t>
      </w:r>
      <w:r>
        <w:rPr>
          <w:rFonts w:ascii="宋体" w:hAnsi="宋体" w:cs="宋体"/>
          <w:sz w:val="28"/>
          <w:szCs w:val="28"/>
        </w:rPr>
        <w:t xml:space="preserve">/2 </w:t>
      </w:r>
    </w:p>
    <w:p w14:paraId="4E83773B"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proofErr w:type="gramStart"/>
      <w:r>
        <w:rPr>
          <w:rFonts w:ascii="宋体" w:hAnsi="宋体" w:cs="宋体" w:hint="eastAsia"/>
          <w:sz w:val="28"/>
          <w:szCs w:val="28"/>
        </w:rPr>
        <w:t>当竖盘</w:t>
      </w:r>
      <w:proofErr w:type="gramEnd"/>
      <w:r>
        <w:rPr>
          <w:rFonts w:ascii="宋体" w:hAnsi="宋体" w:cs="宋体" w:hint="eastAsia"/>
          <w:sz w:val="28"/>
          <w:szCs w:val="28"/>
        </w:rPr>
        <w:t>为逆时针注记时</w:t>
      </w:r>
    </w:p>
    <w:p w14:paraId="2481F232" w14:textId="77777777" w:rsidR="000167BB" w:rsidRDefault="00353DC9">
      <w:pPr>
        <w:ind w:firstLineChars="200" w:firstLine="560"/>
        <w:rPr>
          <w:rFonts w:ascii="宋体" w:hAnsi="宋体" w:cs="宋体"/>
          <w:sz w:val="28"/>
          <w:szCs w:val="28"/>
        </w:rPr>
      </w:pPr>
      <w:r>
        <w:rPr>
          <w:rFonts w:ascii="宋体" w:hAnsi="宋体" w:cs="宋体"/>
          <w:sz w:val="28"/>
          <w:szCs w:val="28"/>
        </w:rPr>
        <w:t>α</w:t>
      </w:r>
      <w:r>
        <w:rPr>
          <w:rFonts w:ascii="宋体" w:hAnsi="宋体" w:cs="宋体"/>
          <w:sz w:val="28"/>
          <w:szCs w:val="28"/>
        </w:rPr>
        <w:t>左</w:t>
      </w:r>
      <w:r>
        <w:rPr>
          <w:rFonts w:ascii="宋体" w:hAnsi="宋体" w:cs="宋体"/>
          <w:sz w:val="28"/>
          <w:szCs w:val="28"/>
        </w:rPr>
        <w:t xml:space="preserve">= L -90°         </w:t>
      </w:r>
    </w:p>
    <w:p w14:paraId="283520E3" w14:textId="77777777" w:rsidR="000167BB" w:rsidRDefault="00353DC9">
      <w:pPr>
        <w:ind w:firstLineChars="200" w:firstLine="560"/>
        <w:rPr>
          <w:rFonts w:ascii="宋体" w:hAnsi="宋体" w:cs="宋体"/>
          <w:sz w:val="28"/>
          <w:szCs w:val="28"/>
        </w:rPr>
      </w:pPr>
      <w:r>
        <w:rPr>
          <w:rFonts w:ascii="宋体" w:hAnsi="宋体" w:cs="宋体"/>
          <w:sz w:val="28"/>
          <w:szCs w:val="28"/>
        </w:rPr>
        <w:t>α</w:t>
      </w:r>
      <w:r>
        <w:rPr>
          <w:rFonts w:ascii="宋体" w:hAnsi="宋体" w:cs="宋体"/>
          <w:sz w:val="28"/>
          <w:szCs w:val="28"/>
        </w:rPr>
        <w:t>右</w:t>
      </w:r>
      <w:r>
        <w:rPr>
          <w:rFonts w:ascii="宋体" w:hAnsi="宋体" w:cs="宋体"/>
          <w:sz w:val="28"/>
          <w:szCs w:val="28"/>
        </w:rPr>
        <w:t>=270°- R</w:t>
      </w:r>
    </w:p>
    <w:p w14:paraId="193B6B33" w14:textId="77777777" w:rsidR="000167BB" w:rsidRDefault="00353DC9">
      <w:pPr>
        <w:ind w:firstLineChars="200" w:firstLine="560"/>
        <w:rPr>
          <w:rFonts w:ascii="宋体" w:hAnsi="宋体" w:cs="宋体"/>
          <w:sz w:val="28"/>
          <w:szCs w:val="28"/>
        </w:rPr>
      </w:pPr>
      <w:proofErr w:type="gramStart"/>
      <w:r>
        <w:rPr>
          <w:rFonts w:ascii="宋体" w:hAnsi="宋体" w:cs="宋体"/>
          <w:sz w:val="28"/>
          <w:szCs w:val="28"/>
        </w:rPr>
        <w:t>一</w:t>
      </w:r>
      <w:proofErr w:type="gramEnd"/>
      <w:r>
        <w:rPr>
          <w:rFonts w:ascii="宋体" w:hAnsi="宋体" w:cs="宋体"/>
          <w:sz w:val="28"/>
          <w:szCs w:val="28"/>
        </w:rPr>
        <w:t>测回竖直角</w:t>
      </w:r>
      <w:r>
        <w:rPr>
          <w:rFonts w:ascii="宋体" w:hAnsi="宋体" w:cs="宋体"/>
          <w:sz w:val="28"/>
          <w:szCs w:val="28"/>
        </w:rPr>
        <w:t xml:space="preserve">:    </w:t>
      </w:r>
    </w:p>
    <w:p w14:paraId="178C48FD" w14:textId="77777777" w:rsidR="000167BB" w:rsidRDefault="00353DC9">
      <w:pPr>
        <w:ind w:firstLineChars="200" w:firstLine="560"/>
        <w:rPr>
          <w:rFonts w:ascii="宋体" w:hAnsi="宋体" w:cs="宋体"/>
          <w:sz w:val="28"/>
          <w:szCs w:val="28"/>
        </w:rPr>
      </w:pPr>
      <w:r>
        <w:rPr>
          <w:rFonts w:ascii="宋体" w:hAnsi="宋体" w:cs="宋体"/>
          <w:sz w:val="28"/>
          <w:szCs w:val="28"/>
        </w:rPr>
        <w:t>α=</w:t>
      </w:r>
      <w:r>
        <w:rPr>
          <w:rFonts w:ascii="宋体" w:hAnsi="宋体" w:cs="宋体"/>
          <w:sz w:val="28"/>
          <w:szCs w:val="28"/>
        </w:rPr>
        <w:t>（</w:t>
      </w:r>
      <w:r>
        <w:rPr>
          <w:rFonts w:ascii="宋体" w:hAnsi="宋体" w:cs="宋体"/>
          <w:sz w:val="28"/>
          <w:szCs w:val="28"/>
        </w:rPr>
        <w:t>α</w:t>
      </w:r>
      <w:r>
        <w:rPr>
          <w:rFonts w:ascii="宋体" w:hAnsi="宋体" w:cs="宋体"/>
          <w:sz w:val="28"/>
          <w:szCs w:val="28"/>
        </w:rPr>
        <w:t>左</w:t>
      </w:r>
      <w:r>
        <w:rPr>
          <w:rFonts w:ascii="宋体" w:hAnsi="宋体" w:cs="宋体"/>
          <w:sz w:val="28"/>
          <w:szCs w:val="28"/>
        </w:rPr>
        <w:t>+α</w:t>
      </w:r>
      <w:r>
        <w:rPr>
          <w:rFonts w:ascii="宋体" w:hAnsi="宋体" w:cs="宋体"/>
          <w:sz w:val="28"/>
          <w:szCs w:val="28"/>
        </w:rPr>
        <w:t>右）</w:t>
      </w:r>
      <w:r>
        <w:rPr>
          <w:rFonts w:ascii="宋体" w:hAnsi="宋体" w:cs="宋体"/>
          <w:sz w:val="28"/>
          <w:szCs w:val="28"/>
        </w:rPr>
        <w:t xml:space="preserve">/2 </w:t>
      </w:r>
    </w:p>
    <w:p w14:paraId="7BD8D3FE"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三、例题</w:t>
      </w:r>
    </w:p>
    <w:p w14:paraId="4849BF6B" w14:textId="77777777" w:rsidR="000167BB" w:rsidRDefault="00353DC9">
      <w:pPr>
        <w:ind w:firstLineChars="200" w:firstLine="560"/>
        <w:rPr>
          <w:rFonts w:ascii="宋体" w:hAnsi="宋体" w:cs="宋体"/>
          <w:sz w:val="28"/>
          <w:szCs w:val="28"/>
        </w:rPr>
      </w:pP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为逆时针注记，其竖盘盘左读数为</w:t>
      </w:r>
      <w:r>
        <w:rPr>
          <w:rFonts w:ascii="宋体" w:hAnsi="宋体" w:cs="宋体"/>
          <w:sz w:val="28"/>
          <w:szCs w:val="28"/>
        </w:rPr>
        <w:t>72°20′30″</w:t>
      </w:r>
      <w:r>
        <w:rPr>
          <w:rFonts w:ascii="宋体" w:hAnsi="宋体" w:cs="宋体"/>
          <w:sz w:val="28"/>
          <w:szCs w:val="28"/>
        </w:rPr>
        <w:t>，</w:t>
      </w:r>
      <w:proofErr w:type="gramStart"/>
      <w:r>
        <w:rPr>
          <w:rFonts w:ascii="宋体" w:hAnsi="宋体" w:cs="宋体"/>
          <w:sz w:val="28"/>
          <w:szCs w:val="28"/>
        </w:rPr>
        <w:t>盘右读数</w:t>
      </w:r>
      <w:proofErr w:type="gramEnd"/>
      <w:r>
        <w:rPr>
          <w:rFonts w:ascii="宋体" w:hAnsi="宋体" w:cs="宋体"/>
          <w:sz w:val="28"/>
          <w:szCs w:val="28"/>
        </w:rPr>
        <w:t>为</w:t>
      </w:r>
      <w:r>
        <w:rPr>
          <w:rFonts w:ascii="宋体" w:hAnsi="宋体" w:cs="宋体"/>
          <w:sz w:val="28"/>
          <w:szCs w:val="28"/>
        </w:rPr>
        <w:t>287°39′42″</w:t>
      </w:r>
      <w:r>
        <w:rPr>
          <w:rFonts w:ascii="宋体" w:hAnsi="宋体" w:cs="宋体"/>
          <w:sz w:val="28"/>
          <w:szCs w:val="28"/>
        </w:rPr>
        <w:t>，试计算该竖直角？</w:t>
      </w:r>
    </w:p>
    <w:p w14:paraId="5041475C" w14:textId="77777777" w:rsidR="000167BB" w:rsidRDefault="00353DC9">
      <w:pPr>
        <w:ind w:firstLineChars="200" w:firstLine="560"/>
        <w:rPr>
          <w:rFonts w:ascii="宋体" w:hAnsi="宋体" w:cs="宋体"/>
          <w:sz w:val="28"/>
          <w:szCs w:val="28"/>
        </w:rPr>
      </w:pPr>
      <w:r>
        <w:rPr>
          <w:rFonts w:ascii="宋体" w:hAnsi="宋体" w:cs="宋体"/>
          <w:sz w:val="28"/>
          <w:szCs w:val="28"/>
        </w:rPr>
        <w:t>解：</w:t>
      </w:r>
      <w:r>
        <w:rPr>
          <w:rFonts w:ascii="宋体" w:hAnsi="宋体" w:cs="宋体"/>
          <w:sz w:val="28"/>
          <w:szCs w:val="28"/>
        </w:rPr>
        <w:t>L= 72°20′30″</w:t>
      </w:r>
      <w:r>
        <w:rPr>
          <w:rFonts w:ascii="宋体" w:hAnsi="宋体" w:cs="宋体"/>
          <w:sz w:val="28"/>
          <w:szCs w:val="28"/>
        </w:rPr>
        <w:t>，</w:t>
      </w:r>
      <w:r>
        <w:rPr>
          <w:rFonts w:ascii="宋体" w:hAnsi="宋体" w:cs="宋体"/>
          <w:sz w:val="28"/>
          <w:szCs w:val="28"/>
        </w:rPr>
        <w:t>R= 287°39′42″</w:t>
      </w:r>
    </w:p>
    <w:p w14:paraId="735B65F1"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w:t>
      </w:r>
      <w:proofErr w:type="gramStart"/>
      <w:r>
        <w:rPr>
          <w:rFonts w:ascii="宋体" w:hAnsi="宋体" w:cs="宋体"/>
          <w:sz w:val="28"/>
          <w:szCs w:val="28"/>
        </w:rPr>
        <w:t>该竖盘</w:t>
      </w:r>
      <w:proofErr w:type="gramEnd"/>
      <w:r>
        <w:rPr>
          <w:rFonts w:ascii="宋体" w:hAnsi="宋体" w:cs="宋体"/>
          <w:sz w:val="28"/>
          <w:szCs w:val="28"/>
        </w:rPr>
        <w:t>为逆时针注记</w:t>
      </w:r>
    </w:p>
    <w:p w14:paraId="1462C05F" w14:textId="77777777" w:rsidR="000167BB" w:rsidRDefault="00353DC9">
      <w:pPr>
        <w:ind w:firstLineChars="200" w:firstLine="560"/>
        <w:rPr>
          <w:rFonts w:ascii="宋体" w:hAnsi="宋体" w:cs="宋体"/>
          <w:sz w:val="28"/>
          <w:szCs w:val="28"/>
        </w:rPr>
      </w:pPr>
      <w:r>
        <w:rPr>
          <w:rFonts w:ascii="宋体" w:hAnsi="宋体" w:cs="宋体"/>
          <w:sz w:val="28"/>
          <w:szCs w:val="28"/>
        </w:rPr>
        <w:lastRenderedPageBreak/>
        <w:t xml:space="preserve">     ∴ </w:t>
      </w:r>
      <w:r>
        <w:rPr>
          <w:rFonts w:ascii="宋体" w:hAnsi="宋体" w:cs="宋体"/>
          <w:sz w:val="28"/>
          <w:szCs w:val="28"/>
        </w:rPr>
        <w:t></w:t>
      </w:r>
      <w:r>
        <w:rPr>
          <w:rFonts w:ascii="宋体" w:hAnsi="宋体" w:cs="宋体"/>
          <w:sz w:val="28"/>
          <w:szCs w:val="28"/>
        </w:rPr>
        <w:t>左</w:t>
      </w:r>
      <w:r>
        <w:rPr>
          <w:rFonts w:ascii="宋体" w:hAnsi="宋体" w:cs="宋体"/>
          <w:sz w:val="28"/>
          <w:szCs w:val="28"/>
        </w:rPr>
        <w:t>=L-90°= 72</w:t>
      </w:r>
      <w:r>
        <w:rPr>
          <w:rFonts w:ascii="宋体" w:hAnsi="宋体" w:cs="宋体"/>
          <w:sz w:val="28"/>
          <w:szCs w:val="28"/>
        </w:rPr>
        <w:t>°20′30″-90°</w:t>
      </w:r>
    </w:p>
    <w:p w14:paraId="2B7AACB1"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=- 17°39′30″</w:t>
      </w:r>
    </w:p>
    <w:p w14:paraId="1C3FD446"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 </w:t>
      </w:r>
      <w:r>
        <w:rPr>
          <w:rFonts w:ascii="宋体" w:hAnsi="宋体" w:cs="宋体"/>
          <w:sz w:val="28"/>
          <w:szCs w:val="28"/>
        </w:rPr>
        <w:t></w:t>
      </w:r>
      <w:r>
        <w:rPr>
          <w:rFonts w:ascii="宋体" w:hAnsi="宋体" w:cs="宋体"/>
          <w:sz w:val="28"/>
          <w:szCs w:val="28"/>
        </w:rPr>
        <w:t>右</w:t>
      </w:r>
      <w:r>
        <w:rPr>
          <w:rFonts w:ascii="宋体" w:hAnsi="宋体" w:cs="宋体"/>
          <w:sz w:val="28"/>
          <w:szCs w:val="28"/>
        </w:rPr>
        <w:t>=270°-R= 270°-287°39′42″</w:t>
      </w:r>
    </w:p>
    <w:p w14:paraId="57BF5054"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=- 17°39′42″</w:t>
      </w:r>
    </w:p>
    <w:p w14:paraId="61798A9E"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 </w:t>
      </w:r>
      <w:r>
        <w:rPr>
          <w:rFonts w:ascii="宋体" w:hAnsi="宋体" w:cs="宋体"/>
          <w:sz w:val="28"/>
          <w:szCs w:val="28"/>
        </w:rPr>
        <w:t>=1/2</w:t>
      </w:r>
      <w:r>
        <w:rPr>
          <w:rFonts w:ascii="宋体" w:hAnsi="宋体" w:cs="宋体"/>
          <w:sz w:val="28"/>
          <w:szCs w:val="28"/>
        </w:rPr>
        <w:t>（</w:t>
      </w:r>
      <w:r>
        <w:rPr>
          <w:rFonts w:ascii="宋体" w:hAnsi="宋体" w:cs="宋体"/>
          <w:sz w:val="28"/>
          <w:szCs w:val="28"/>
        </w:rPr>
        <w:t xml:space="preserve"> </w:t>
      </w:r>
      <w:r>
        <w:rPr>
          <w:rFonts w:ascii="宋体" w:hAnsi="宋体" w:cs="宋体"/>
          <w:sz w:val="28"/>
          <w:szCs w:val="28"/>
        </w:rPr>
        <w:t></w:t>
      </w:r>
      <w:r>
        <w:rPr>
          <w:rFonts w:ascii="宋体" w:hAnsi="宋体" w:cs="宋体"/>
          <w:sz w:val="28"/>
          <w:szCs w:val="28"/>
        </w:rPr>
        <w:t>左</w:t>
      </w:r>
      <w:r>
        <w:rPr>
          <w:rFonts w:ascii="宋体" w:hAnsi="宋体" w:cs="宋体"/>
          <w:sz w:val="28"/>
          <w:szCs w:val="28"/>
        </w:rPr>
        <w:t xml:space="preserve">+ </w:t>
      </w:r>
      <w:r>
        <w:rPr>
          <w:rFonts w:ascii="宋体" w:hAnsi="宋体" w:cs="宋体"/>
          <w:sz w:val="28"/>
          <w:szCs w:val="28"/>
        </w:rPr>
        <w:t></w:t>
      </w:r>
      <w:r>
        <w:rPr>
          <w:rFonts w:ascii="宋体" w:hAnsi="宋体" w:cs="宋体"/>
          <w:sz w:val="28"/>
          <w:szCs w:val="28"/>
        </w:rPr>
        <w:t>右）</w:t>
      </w:r>
      <w:r>
        <w:rPr>
          <w:rFonts w:ascii="宋体" w:hAnsi="宋体" w:cs="宋体"/>
          <w:sz w:val="28"/>
          <w:szCs w:val="28"/>
        </w:rPr>
        <w:t>=- 17°39′36″</w:t>
      </w:r>
    </w:p>
    <w:p w14:paraId="0EC7C304" w14:textId="77777777" w:rsidR="000167BB" w:rsidRDefault="00353DC9">
      <w:pPr>
        <w:ind w:firstLineChars="200" w:firstLine="560"/>
        <w:rPr>
          <w:rFonts w:ascii="宋体" w:hAnsi="宋体" w:cs="宋体"/>
          <w:sz w:val="28"/>
          <w:szCs w:val="28"/>
        </w:rPr>
      </w:pPr>
      <w:r>
        <w:rPr>
          <w:rFonts w:ascii="宋体" w:hAnsi="宋体" w:cs="宋体"/>
          <w:sz w:val="28"/>
          <w:szCs w:val="28"/>
        </w:rPr>
        <w:t>答：该竖直角为</w:t>
      </w:r>
      <w:r>
        <w:rPr>
          <w:rFonts w:ascii="宋体" w:hAnsi="宋体" w:cs="宋体"/>
          <w:sz w:val="28"/>
          <w:szCs w:val="28"/>
        </w:rPr>
        <w:t>- 17°39′36″</w:t>
      </w:r>
      <w:r>
        <w:rPr>
          <w:rFonts w:ascii="宋体" w:hAnsi="宋体" w:cs="宋体"/>
          <w:sz w:val="28"/>
          <w:szCs w:val="28"/>
        </w:rPr>
        <w:t>。</w:t>
      </w:r>
    </w:p>
    <w:p w14:paraId="20912E59"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四、练习题</w:t>
      </w:r>
    </w:p>
    <w:p w14:paraId="7CABC127" w14:textId="77777777" w:rsidR="000167BB" w:rsidRDefault="00353DC9">
      <w:pPr>
        <w:ind w:firstLineChars="200" w:firstLine="560"/>
        <w:rPr>
          <w:rFonts w:ascii="宋体" w:hAnsi="宋体" w:cs="宋体"/>
          <w:sz w:val="28"/>
          <w:szCs w:val="28"/>
        </w:rPr>
      </w:pPr>
      <w:r>
        <w:rPr>
          <w:rFonts w:ascii="宋体" w:hAnsi="宋体" w:cs="宋体"/>
          <w:sz w:val="28"/>
          <w:szCs w:val="28"/>
        </w:rPr>
        <w:t>1.</w:t>
      </w: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为顺时针注记，</w:t>
      </w:r>
      <w:proofErr w:type="gramStart"/>
      <w:r>
        <w:rPr>
          <w:rFonts w:ascii="宋体" w:hAnsi="宋体" w:cs="宋体"/>
          <w:sz w:val="28"/>
          <w:szCs w:val="28"/>
        </w:rPr>
        <w:t>盘右读数</w:t>
      </w:r>
      <w:proofErr w:type="gramEnd"/>
      <w:r>
        <w:rPr>
          <w:rFonts w:ascii="宋体" w:hAnsi="宋体" w:cs="宋体"/>
          <w:sz w:val="28"/>
          <w:szCs w:val="28"/>
        </w:rPr>
        <w:t>为</w:t>
      </w:r>
      <w:r>
        <w:rPr>
          <w:rFonts w:ascii="宋体" w:hAnsi="宋体" w:cs="宋体"/>
          <w:sz w:val="28"/>
          <w:szCs w:val="28"/>
        </w:rPr>
        <w:t>243°37′42″</w:t>
      </w:r>
      <w:r>
        <w:rPr>
          <w:rFonts w:ascii="宋体" w:hAnsi="宋体" w:cs="宋体"/>
          <w:sz w:val="28"/>
          <w:szCs w:val="28"/>
        </w:rPr>
        <w:t>，</w:t>
      </w:r>
      <w:proofErr w:type="gramStart"/>
      <w:r>
        <w:rPr>
          <w:rFonts w:ascii="宋体" w:hAnsi="宋体" w:cs="宋体"/>
          <w:sz w:val="28"/>
          <w:szCs w:val="28"/>
        </w:rPr>
        <w:t>盘左读数</w:t>
      </w:r>
      <w:proofErr w:type="gramEnd"/>
      <w:r>
        <w:rPr>
          <w:rFonts w:ascii="宋体" w:hAnsi="宋体" w:cs="宋体"/>
          <w:sz w:val="28"/>
          <w:szCs w:val="28"/>
        </w:rPr>
        <w:t>为</w:t>
      </w:r>
      <w:r>
        <w:rPr>
          <w:rFonts w:ascii="宋体" w:hAnsi="宋体" w:cs="宋体"/>
          <w:sz w:val="28"/>
          <w:szCs w:val="28"/>
        </w:rPr>
        <w:t>116 °22′34″</w:t>
      </w:r>
      <w:r>
        <w:rPr>
          <w:rFonts w:ascii="宋体" w:hAnsi="宋体" w:cs="宋体"/>
          <w:sz w:val="28"/>
          <w:szCs w:val="28"/>
        </w:rPr>
        <w:t>，试计算该竖直角。</w:t>
      </w:r>
    </w:p>
    <w:p w14:paraId="641DF78B"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2. </w:t>
      </w: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为顺时针注记，</w:t>
      </w:r>
      <w:proofErr w:type="gramStart"/>
      <w:r>
        <w:rPr>
          <w:rFonts w:ascii="宋体" w:hAnsi="宋体" w:cs="宋体"/>
          <w:sz w:val="28"/>
          <w:szCs w:val="28"/>
        </w:rPr>
        <w:t>盘左读数</w:t>
      </w:r>
      <w:proofErr w:type="gramEnd"/>
      <w:r>
        <w:rPr>
          <w:rFonts w:ascii="宋体" w:hAnsi="宋体" w:cs="宋体"/>
          <w:sz w:val="28"/>
          <w:szCs w:val="28"/>
        </w:rPr>
        <w:t>为</w:t>
      </w:r>
      <w:r>
        <w:rPr>
          <w:rFonts w:ascii="宋体" w:hAnsi="宋体" w:cs="宋体"/>
          <w:sz w:val="28"/>
          <w:szCs w:val="28"/>
        </w:rPr>
        <w:t>52°44′56″</w:t>
      </w:r>
      <w:r>
        <w:rPr>
          <w:rFonts w:ascii="宋体" w:hAnsi="宋体" w:cs="宋体"/>
          <w:sz w:val="28"/>
          <w:szCs w:val="28"/>
        </w:rPr>
        <w:t>，</w:t>
      </w:r>
      <w:proofErr w:type="gramStart"/>
      <w:r>
        <w:rPr>
          <w:rFonts w:ascii="宋体" w:hAnsi="宋体" w:cs="宋体"/>
          <w:sz w:val="28"/>
          <w:szCs w:val="28"/>
        </w:rPr>
        <w:t>盘右读数</w:t>
      </w:r>
      <w:proofErr w:type="gramEnd"/>
      <w:r>
        <w:rPr>
          <w:rFonts w:ascii="宋体" w:hAnsi="宋体" w:cs="宋体"/>
          <w:sz w:val="28"/>
          <w:szCs w:val="28"/>
        </w:rPr>
        <w:t>为</w:t>
      </w:r>
      <w:r>
        <w:rPr>
          <w:rFonts w:ascii="宋体" w:hAnsi="宋体" w:cs="宋体"/>
          <w:sz w:val="28"/>
          <w:szCs w:val="28"/>
        </w:rPr>
        <w:t>307°15′24″</w:t>
      </w:r>
      <w:r>
        <w:rPr>
          <w:rFonts w:ascii="宋体" w:hAnsi="宋体" w:cs="宋体"/>
          <w:sz w:val="28"/>
          <w:szCs w:val="28"/>
        </w:rPr>
        <w:t>，试计算该竖直角。</w:t>
      </w:r>
    </w:p>
    <w:p w14:paraId="6CAE6B6E" w14:textId="77777777" w:rsidR="000167BB" w:rsidRDefault="00353DC9">
      <w:pPr>
        <w:ind w:firstLineChars="200" w:firstLine="560"/>
        <w:rPr>
          <w:rFonts w:ascii="宋体" w:hAnsi="宋体" w:cs="宋体"/>
          <w:sz w:val="28"/>
          <w:szCs w:val="28"/>
        </w:rPr>
      </w:pPr>
      <w:r>
        <w:rPr>
          <w:rFonts w:ascii="宋体" w:hAnsi="宋体" w:cs="宋体"/>
          <w:sz w:val="28"/>
          <w:szCs w:val="28"/>
        </w:rPr>
        <w:t>3.</w:t>
      </w: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为逆时针注记，</w:t>
      </w:r>
      <w:proofErr w:type="gramStart"/>
      <w:r>
        <w:rPr>
          <w:rFonts w:ascii="宋体" w:hAnsi="宋体" w:cs="宋体"/>
          <w:sz w:val="28"/>
          <w:szCs w:val="28"/>
        </w:rPr>
        <w:t>盘右读数</w:t>
      </w:r>
      <w:proofErr w:type="gramEnd"/>
      <w:r>
        <w:rPr>
          <w:rFonts w:ascii="宋体" w:hAnsi="宋体" w:cs="宋体"/>
          <w:sz w:val="28"/>
          <w:szCs w:val="28"/>
        </w:rPr>
        <w:t>为</w:t>
      </w:r>
      <w:r>
        <w:rPr>
          <w:rFonts w:ascii="宋体" w:hAnsi="宋体" w:cs="宋体"/>
          <w:sz w:val="28"/>
          <w:szCs w:val="28"/>
        </w:rPr>
        <w:t>289°51′14″</w:t>
      </w:r>
      <w:r>
        <w:rPr>
          <w:rFonts w:ascii="宋体" w:hAnsi="宋体" w:cs="宋体"/>
          <w:sz w:val="28"/>
          <w:szCs w:val="28"/>
        </w:rPr>
        <w:t>，</w:t>
      </w:r>
      <w:proofErr w:type="gramStart"/>
      <w:r>
        <w:rPr>
          <w:rFonts w:ascii="宋体" w:hAnsi="宋体" w:cs="宋体"/>
          <w:sz w:val="28"/>
          <w:szCs w:val="28"/>
        </w:rPr>
        <w:t>盘左读数</w:t>
      </w:r>
      <w:proofErr w:type="gramEnd"/>
      <w:r>
        <w:rPr>
          <w:rFonts w:ascii="宋体" w:hAnsi="宋体" w:cs="宋体"/>
          <w:sz w:val="28"/>
          <w:szCs w:val="28"/>
        </w:rPr>
        <w:t>为</w:t>
      </w:r>
      <w:r>
        <w:rPr>
          <w:rFonts w:ascii="宋体" w:hAnsi="宋体" w:cs="宋体"/>
          <w:sz w:val="28"/>
          <w:szCs w:val="28"/>
        </w:rPr>
        <w:t>70 °08′32″</w:t>
      </w:r>
      <w:r>
        <w:rPr>
          <w:rFonts w:ascii="宋体" w:hAnsi="宋体" w:cs="宋体"/>
          <w:sz w:val="28"/>
          <w:szCs w:val="28"/>
        </w:rPr>
        <w:t>，试计算该竖直角。</w:t>
      </w:r>
    </w:p>
    <w:p w14:paraId="7A5C564A" w14:textId="77777777" w:rsidR="000167BB" w:rsidRDefault="000167BB">
      <w:pPr>
        <w:ind w:firstLineChars="200" w:firstLine="560"/>
        <w:rPr>
          <w:rFonts w:ascii="宋体" w:hAnsi="宋体" w:cs="宋体"/>
          <w:sz w:val="28"/>
          <w:szCs w:val="28"/>
        </w:rPr>
      </w:pPr>
    </w:p>
    <w:p w14:paraId="4367547C" w14:textId="77777777" w:rsidR="000167BB" w:rsidRDefault="000167BB">
      <w:pPr>
        <w:ind w:firstLineChars="200" w:firstLine="560"/>
        <w:rPr>
          <w:rFonts w:ascii="宋体" w:hAnsi="宋体" w:cs="宋体"/>
          <w:sz w:val="28"/>
          <w:szCs w:val="28"/>
        </w:rPr>
      </w:pPr>
    </w:p>
    <w:p w14:paraId="6E20FFC5" w14:textId="77777777" w:rsidR="000167BB" w:rsidRDefault="000167BB">
      <w:pPr>
        <w:ind w:firstLineChars="200" w:firstLine="560"/>
        <w:rPr>
          <w:rFonts w:ascii="宋体" w:hAnsi="宋体" w:cs="宋体"/>
          <w:sz w:val="28"/>
          <w:szCs w:val="28"/>
        </w:rPr>
      </w:pPr>
    </w:p>
    <w:p w14:paraId="030129E6" w14:textId="77777777" w:rsidR="000167BB" w:rsidRDefault="000167BB">
      <w:pPr>
        <w:ind w:firstLineChars="200" w:firstLine="560"/>
        <w:rPr>
          <w:rFonts w:ascii="宋体" w:hAnsi="宋体" w:cs="宋体"/>
          <w:sz w:val="28"/>
          <w:szCs w:val="28"/>
        </w:rPr>
      </w:pPr>
    </w:p>
    <w:p w14:paraId="5EB0FD72" w14:textId="77777777" w:rsidR="000167BB" w:rsidRDefault="000167BB">
      <w:pPr>
        <w:ind w:firstLineChars="200" w:firstLine="560"/>
        <w:rPr>
          <w:rFonts w:ascii="宋体" w:hAnsi="宋体" w:cs="宋体"/>
          <w:sz w:val="28"/>
          <w:szCs w:val="28"/>
        </w:rPr>
      </w:pPr>
    </w:p>
    <w:p w14:paraId="46F7F4A7" w14:textId="77777777" w:rsidR="000167BB" w:rsidRDefault="000167BB">
      <w:pPr>
        <w:ind w:firstLineChars="200" w:firstLine="560"/>
        <w:rPr>
          <w:rFonts w:ascii="宋体" w:hAnsi="宋体" w:cs="宋体"/>
          <w:sz w:val="28"/>
          <w:szCs w:val="28"/>
        </w:rPr>
      </w:pPr>
    </w:p>
    <w:p w14:paraId="31718D46" w14:textId="77777777" w:rsidR="000167BB" w:rsidRDefault="000167BB">
      <w:pPr>
        <w:ind w:firstLineChars="200" w:firstLine="560"/>
        <w:rPr>
          <w:rFonts w:ascii="宋体" w:hAnsi="宋体" w:cs="宋体"/>
          <w:sz w:val="28"/>
          <w:szCs w:val="28"/>
        </w:rPr>
      </w:pPr>
    </w:p>
    <w:p w14:paraId="6C4591C4" w14:textId="77777777" w:rsidR="000167BB" w:rsidRDefault="000167BB">
      <w:pPr>
        <w:ind w:firstLineChars="200" w:firstLine="560"/>
        <w:rPr>
          <w:rFonts w:ascii="宋体" w:hAnsi="宋体" w:cs="宋体"/>
          <w:sz w:val="28"/>
          <w:szCs w:val="28"/>
        </w:rPr>
      </w:pPr>
    </w:p>
    <w:p w14:paraId="43F5F627" w14:textId="77777777" w:rsidR="000167BB" w:rsidRDefault="000167BB">
      <w:pPr>
        <w:ind w:firstLineChars="200" w:firstLine="560"/>
        <w:rPr>
          <w:rFonts w:ascii="宋体" w:hAnsi="宋体" w:cs="宋体"/>
          <w:sz w:val="28"/>
          <w:szCs w:val="28"/>
        </w:rPr>
      </w:pPr>
    </w:p>
    <w:p w14:paraId="4DF10A03" w14:textId="32F9D37A" w:rsidR="000167BB" w:rsidRDefault="00353DC9">
      <w:pPr>
        <w:ind w:firstLineChars="200" w:firstLine="643"/>
        <w:jc w:val="center"/>
        <w:outlineLvl w:val="0"/>
        <w:rPr>
          <w:rFonts w:ascii="宋体" w:hAnsi="宋体" w:cs="宋体"/>
          <w:b/>
          <w:bCs/>
          <w:sz w:val="32"/>
          <w:szCs w:val="32"/>
        </w:rPr>
      </w:pPr>
      <w:bookmarkStart w:id="13" w:name="_Toc105769624"/>
      <w:r>
        <w:rPr>
          <w:rFonts w:ascii="宋体" w:hAnsi="宋体" w:cs="宋体" w:hint="eastAsia"/>
          <w:b/>
          <w:bCs/>
          <w:sz w:val="32"/>
          <w:szCs w:val="32"/>
        </w:rPr>
        <w:lastRenderedPageBreak/>
        <w:t>第十</w:t>
      </w:r>
      <w:r w:rsidR="00AF5087">
        <w:rPr>
          <w:rFonts w:ascii="宋体" w:hAnsi="宋体" w:cs="宋体" w:hint="eastAsia"/>
          <w:b/>
          <w:bCs/>
          <w:sz w:val="32"/>
          <w:szCs w:val="32"/>
        </w:rPr>
        <w:t>四</w:t>
      </w:r>
      <w:r>
        <w:rPr>
          <w:rFonts w:ascii="宋体" w:hAnsi="宋体" w:cs="宋体" w:hint="eastAsia"/>
          <w:b/>
          <w:bCs/>
          <w:sz w:val="32"/>
          <w:szCs w:val="32"/>
        </w:rPr>
        <w:t>章</w:t>
      </w:r>
      <w:r>
        <w:rPr>
          <w:rFonts w:ascii="宋体" w:hAnsi="宋体" w:cs="宋体" w:hint="eastAsia"/>
          <w:b/>
          <w:bCs/>
          <w:sz w:val="32"/>
          <w:szCs w:val="32"/>
        </w:rPr>
        <w:t xml:space="preserve"> </w:t>
      </w:r>
      <w:r>
        <w:rPr>
          <w:rFonts w:ascii="宋体" w:hAnsi="宋体" w:cs="宋体" w:hint="eastAsia"/>
          <w:b/>
          <w:bCs/>
          <w:sz w:val="32"/>
          <w:szCs w:val="32"/>
        </w:rPr>
        <w:t>竖盘指标差</w:t>
      </w:r>
      <w:bookmarkEnd w:id="13"/>
    </w:p>
    <w:p w14:paraId="3319F8BF" w14:textId="77777777" w:rsidR="000167BB" w:rsidRDefault="000167BB">
      <w:pPr>
        <w:ind w:firstLineChars="200" w:firstLine="560"/>
        <w:rPr>
          <w:rFonts w:ascii="宋体" w:hAnsi="宋体" w:cs="宋体"/>
          <w:sz w:val="28"/>
          <w:szCs w:val="28"/>
        </w:rPr>
      </w:pPr>
    </w:p>
    <w:p w14:paraId="06688132"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一、基本概念</w:t>
      </w:r>
    </w:p>
    <w:p w14:paraId="72310B6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竖盘指标差：当视线水平时，</w:t>
      </w:r>
      <w:proofErr w:type="gramStart"/>
      <w:r>
        <w:rPr>
          <w:rFonts w:ascii="宋体" w:hAnsi="宋体" w:cs="宋体" w:hint="eastAsia"/>
          <w:sz w:val="28"/>
          <w:szCs w:val="28"/>
        </w:rPr>
        <w:t>竖盘指标</w:t>
      </w:r>
      <w:proofErr w:type="gramEnd"/>
      <w:r>
        <w:rPr>
          <w:rFonts w:ascii="宋体" w:hAnsi="宋体" w:cs="宋体" w:hint="eastAsia"/>
          <w:sz w:val="28"/>
          <w:szCs w:val="28"/>
        </w:rPr>
        <w:t>水准管气泡居中时，</w:t>
      </w:r>
      <w:proofErr w:type="gramStart"/>
      <w:r>
        <w:rPr>
          <w:rFonts w:ascii="宋体" w:hAnsi="宋体" w:cs="宋体" w:hint="eastAsia"/>
          <w:sz w:val="28"/>
          <w:szCs w:val="28"/>
        </w:rPr>
        <w:t>竖盘指标</w:t>
      </w:r>
      <w:proofErr w:type="gramEnd"/>
      <w:r>
        <w:rPr>
          <w:rFonts w:ascii="宋体" w:hAnsi="宋体" w:cs="宋体" w:hint="eastAsia"/>
          <w:sz w:val="28"/>
          <w:szCs w:val="28"/>
        </w:rPr>
        <w:t>并未指在</w:t>
      </w:r>
      <w:r>
        <w:rPr>
          <w:rFonts w:ascii="宋体" w:hAnsi="宋体" w:cs="宋体" w:hint="eastAsia"/>
          <w:sz w:val="28"/>
          <w:szCs w:val="28"/>
        </w:rPr>
        <w:t>90</w:t>
      </w:r>
      <w:r>
        <w:rPr>
          <w:rFonts w:ascii="宋体" w:hAnsi="宋体" w:cs="宋体" w:hint="eastAsia"/>
          <w:sz w:val="28"/>
          <w:szCs w:val="28"/>
        </w:rPr>
        <w:t>°的整倍数上，而是与</w:t>
      </w:r>
      <w:r>
        <w:rPr>
          <w:rFonts w:ascii="宋体" w:hAnsi="宋体" w:cs="宋体" w:hint="eastAsia"/>
          <w:sz w:val="28"/>
          <w:szCs w:val="28"/>
        </w:rPr>
        <w:t>90</w:t>
      </w:r>
      <w:r>
        <w:rPr>
          <w:rFonts w:ascii="宋体" w:hAnsi="宋体" w:cs="宋体" w:hint="eastAsia"/>
          <w:sz w:val="28"/>
          <w:szCs w:val="28"/>
        </w:rPr>
        <w:t>°的整倍数相差一个差值（</w:t>
      </w:r>
      <w:r>
        <w:rPr>
          <w:rFonts w:ascii="宋体" w:hAnsi="宋体" w:cs="宋体" w:hint="eastAsia"/>
          <w:sz w:val="28"/>
          <w:szCs w:val="28"/>
        </w:rPr>
        <w:t>x</w:t>
      </w:r>
      <w:r>
        <w:rPr>
          <w:rFonts w:ascii="宋体" w:hAnsi="宋体" w:cs="宋体" w:hint="eastAsia"/>
          <w:sz w:val="28"/>
          <w:szCs w:val="28"/>
        </w:rPr>
        <w:t>角），称为竖盘指标差。</w:t>
      </w:r>
    </w:p>
    <w:p w14:paraId="5E8FE0CF"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二、计算公式</w:t>
      </w:r>
    </w:p>
    <w:p w14:paraId="50B0566A" w14:textId="77777777" w:rsidR="000167BB" w:rsidRDefault="00353DC9">
      <w:pPr>
        <w:ind w:firstLineChars="200" w:firstLine="560"/>
        <w:rPr>
          <w:sz w:val="28"/>
          <w:szCs w:val="28"/>
        </w:rPr>
      </w:pPr>
      <w:r>
        <w:rPr>
          <w:rFonts w:ascii="宋体" w:hAnsi="宋体" w:cs="宋体" w:hint="eastAsia"/>
          <w:sz w:val="28"/>
          <w:szCs w:val="28"/>
        </w:rPr>
        <w:t>x=</w:t>
      </w:r>
      <m:oMath>
        <m:f>
          <m:fPr>
            <m:ctrlPr>
              <w:rPr>
                <w:rFonts w:ascii="Cambria Math" w:hAnsi="Cambria Math" w:cs="宋体"/>
                <w:i/>
                <w:sz w:val="28"/>
                <w:szCs w:val="28"/>
              </w:rPr>
            </m:ctrlPr>
          </m:fPr>
          <m:num>
            <m:r>
              <w:rPr>
                <w:rFonts w:ascii="Cambria Math" w:hAnsi="Cambria Math" w:cs="宋体"/>
                <w:sz w:val="28"/>
                <w:szCs w:val="28"/>
              </w:rPr>
              <m:t>1</m:t>
            </m:r>
          </m:num>
          <m:den>
            <m:r>
              <w:rPr>
                <w:rFonts w:ascii="Cambria Math" w:hAnsi="Cambria Math" w:cs="宋体"/>
                <w:sz w:val="28"/>
                <w:szCs w:val="28"/>
              </w:rPr>
              <m:t>2</m:t>
            </m:r>
          </m:den>
        </m:f>
      </m:oMath>
      <w:r>
        <w:rPr>
          <w:rFonts w:hAnsi="Cambria Math" w:cs="宋体" w:hint="eastAsia"/>
          <w:sz w:val="28"/>
          <w:szCs w:val="28"/>
        </w:rPr>
        <w:t>(L+R-360</w:t>
      </w:r>
      <w:r>
        <w:rPr>
          <w:rFonts w:ascii="宋体" w:hAnsi="宋体" w:cs="宋体" w:hint="eastAsia"/>
          <w:sz w:val="28"/>
          <w:szCs w:val="28"/>
        </w:rPr>
        <w:t>°</w:t>
      </w:r>
      <w:r>
        <w:rPr>
          <w:rFonts w:hint="eastAsia"/>
          <w:sz w:val="28"/>
          <w:szCs w:val="28"/>
        </w:rPr>
        <w:t>)</w:t>
      </w:r>
    </w:p>
    <w:p w14:paraId="17F00BF5"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式中：</w:t>
      </w:r>
      <w:r>
        <w:rPr>
          <w:rFonts w:ascii="宋体" w:hAnsi="宋体" w:cs="宋体" w:hint="eastAsia"/>
          <w:sz w:val="28"/>
          <w:szCs w:val="28"/>
        </w:rPr>
        <w:t>L--</w:t>
      </w:r>
      <w:proofErr w:type="gramStart"/>
      <w:r>
        <w:rPr>
          <w:rFonts w:ascii="宋体" w:hAnsi="宋体" w:cs="宋体" w:hint="eastAsia"/>
          <w:sz w:val="28"/>
          <w:szCs w:val="28"/>
        </w:rPr>
        <w:t>盘左度盘</w:t>
      </w:r>
      <w:proofErr w:type="gramEnd"/>
      <w:r>
        <w:rPr>
          <w:rFonts w:ascii="宋体" w:hAnsi="宋体" w:cs="宋体" w:hint="eastAsia"/>
          <w:sz w:val="28"/>
          <w:szCs w:val="28"/>
        </w:rPr>
        <w:t>读数</w:t>
      </w:r>
    </w:p>
    <w:p w14:paraId="6F077B9C" w14:textId="77777777" w:rsidR="000167BB" w:rsidRDefault="00353DC9">
      <w:pPr>
        <w:ind w:firstLineChars="200" w:firstLine="560"/>
        <w:rPr>
          <w:rFonts w:ascii="宋体" w:hAnsi="宋体" w:cs="宋体"/>
          <w:sz w:val="28"/>
          <w:szCs w:val="28"/>
        </w:rPr>
      </w:pPr>
      <w:r>
        <w:rPr>
          <w:rFonts w:ascii="宋体" w:hAnsi="宋体" w:cs="宋体" w:hint="eastAsia"/>
          <w:sz w:val="28"/>
          <w:szCs w:val="28"/>
        </w:rPr>
        <w:t xml:space="preserve">      R--</w:t>
      </w:r>
      <w:proofErr w:type="gramStart"/>
      <w:r>
        <w:rPr>
          <w:rFonts w:ascii="宋体" w:hAnsi="宋体" w:cs="宋体" w:hint="eastAsia"/>
          <w:sz w:val="28"/>
          <w:szCs w:val="28"/>
        </w:rPr>
        <w:t>盘右度盘</w:t>
      </w:r>
      <w:proofErr w:type="gramEnd"/>
      <w:r>
        <w:rPr>
          <w:rFonts w:ascii="宋体" w:hAnsi="宋体" w:cs="宋体" w:hint="eastAsia"/>
          <w:sz w:val="28"/>
          <w:szCs w:val="28"/>
        </w:rPr>
        <w:t>读数</w:t>
      </w:r>
    </w:p>
    <w:p w14:paraId="0D1E0610"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三、例题</w:t>
      </w:r>
    </w:p>
    <w:p w14:paraId="53DB46FD" w14:textId="77777777" w:rsidR="000167BB" w:rsidRDefault="00353DC9">
      <w:pPr>
        <w:ind w:firstLineChars="200" w:firstLine="560"/>
        <w:rPr>
          <w:rFonts w:ascii="宋体" w:hAnsi="宋体" w:cs="宋体"/>
          <w:sz w:val="28"/>
          <w:szCs w:val="28"/>
        </w:rPr>
      </w:pP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为逆时针注记，其竖盘盘左读数为</w:t>
      </w:r>
      <w:r>
        <w:rPr>
          <w:rFonts w:ascii="宋体" w:hAnsi="宋体" w:cs="宋体"/>
          <w:sz w:val="28"/>
          <w:szCs w:val="28"/>
        </w:rPr>
        <w:t>72°20′30″</w:t>
      </w:r>
      <w:r>
        <w:rPr>
          <w:rFonts w:ascii="宋体" w:hAnsi="宋体" w:cs="宋体"/>
          <w:sz w:val="28"/>
          <w:szCs w:val="28"/>
        </w:rPr>
        <w:t>，</w:t>
      </w:r>
      <w:proofErr w:type="gramStart"/>
      <w:r>
        <w:rPr>
          <w:rFonts w:ascii="宋体" w:hAnsi="宋体" w:cs="宋体"/>
          <w:sz w:val="28"/>
          <w:szCs w:val="28"/>
        </w:rPr>
        <w:t>盘右读数</w:t>
      </w:r>
      <w:proofErr w:type="gramEnd"/>
      <w:r>
        <w:rPr>
          <w:rFonts w:ascii="宋体" w:hAnsi="宋体" w:cs="宋体"/>
          <w:sz w:val="28"/>
          <w:szCs w:val="28"/>
        </w:rPr>
        <w:t>为</w:t>
      </w:r>
      <w:r>
        <w:rPr>
          <w:rFonts w:ascii="宋体" w:hAnsi="宋体" w:cs="宋体"/>
          <w:sz w:val="28"/>
          <w:szCs w:val="28"/>
        </w:rPr>
        <w:t>287°39′42″</w:t>
      </w:r>
      <w:r>
        <w:rPr>
          <w:rFonts w:ascii="宋体" w:hAnsi="宋体" w:cs="宋体"/>
          <w:sz w:val="28"/>
          <w:szCs w:val="28"/>
        </w:rPr>
        <w:t>，试计算该竖盘指标差？</w:t>
      </w:r>
    </w:p>
    <w:p w14:paraId="1E3F3413" w14:textId="77777777" w:rsidR="000167BB" w:rsidRDefault="00353DC9">
      <w:pPr>
        <w:ind w:firstLineChars="200" w:firstLine="560"/>
        <w:rPr>
          <w:rFonts w:ascii="宋体" w:hAnsi="宋体" w:cs="宋体"/>
          <w:sz w:val="28"/>
          <w:szCs w:val="28"/>
        </w:rPr>
      </w:pPr>
      <w:r>
        <w:rPr>
          <w:rFonts w:ascii="宋体" w:hAnsi="宋体" w:cs="宋体"/>
          <w:sz w:val="28"/>
          <w:szCs w:val="28"/>
        </w:rPr>
        <w:t>解：</w:t>
      </w:r>
      <w:r>
        <w:rPr>
          <w:rFonts w:ascii="宋体" w:hAnsi="宋体" w:cs="宋体"/>
          <w:sz w:val="28"/>
          <w:szCs w:val="28"/>
        </w:rPr>
        <w:t>L= 72°20′30″</w:t>
      </w:r>
      <w:r>
        <w:rPr>
          <w:rFonts w:ascii="宋体" w:hAnsi="宋体" w:cs="宋体"/>
          <w:sz w:val="28"/>
          <w:szCs w:val="28"/>
        </w:rPr>
        <w:t>，</w:t>
      </w:r>
      <w:r>
        <w:rPr>
          <w:rFonts w:ascii="宋体" w:hAnsi="宋体" w:cs="宋体"/>
          <w:sz w:val="28"/>
          <w:szCs w:val="28"/>
        </w:rPr>
        <w:t>R= 287°39′42″</w:t>
      </w:r>
    </w:p>
    <w:p w14:paraId="79BD8069"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x=1/2</w:t>
      </w:r>
      <w:r>
        <w:rPr>
          <w:rFonts w:ascii="宋体" w:hAnsi="宋体" w:cs="宋体"/>
          <w:sz w:val="28"/>
          <w:szCs w:val="28"/>
        </w:rPr>
        <w:t>（</w:t>
      </w:r>
      <w:r>
        <w:rPr>
          <w:rFonts w:ascii="宋体" w:hAnsi="宋体" w:cs="宋体"/>
          <w:sz w:val="28"/>
          <w:szCs w:val="28"/>
        </w:rPr>
        <w:t>L+R-360°)</w:t>
      </w:r>
    </w:p>
    <w:p w14:paraId="75F42F3B"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=1/2</w:t>
      </w:r>
      <w:r>
        <w:rPr>
          <w:rFonts w:ascii="宋体" w:hAnsi="宋体" w:cs="宋体"/>
          <w:sz w:val="28"/>
          <w:szCs w:val="28"/>
        </w:rPr>
        <w:t>（</w:t>
      </w:r>
      <w:r>
        <w:rPr>
          <w:rFonts w:ascii="宋体" w:hAnsi="宋体" w:cs="宋体"/>
          <w:sz w:val="28"/>
          <w:szCs w:val="28"/>
        </w:rPr>
        <w:t xml:space="preserve"> 72°20′30″ + 287°39′42″ -360°</w:t>
      </w:r>
      <w:r>
        <w:rPr>
          <w:rFonts w:ascii="宋体" w:hAnsi="宋体" w:cs="宋体"/>
          <w:sz w:val="28"/>
          <w:szCs w:val="28"/>
        </w:rPr>
        <w:t>）</w:t>
      </w:r>
    </w:p>
    <w:p w14:paraId="33C4EAA3"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=1/2(12″)</w:t>
      </w:r>
    </w:p>
    <w:p w14:paraId="246A40F7"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    =+06″</w:t>
      </w:r>
    </w:p>
    <w:p w14:paraId="1B4AFDBA" w14:textId="77777777" w:rsidR="000167BB" w:rsidRDefault="00353DC9">
      <w:pPr>
        <w:ind w:firstLineChars="200" w:firstLine="560"/>
        <w:rPr>
          <w:rFonts w:ascii="宋体" w:hAnsi="宋体" w:cs="宋体"/>
          <w:sz w:val="28"/>
          <w:szCs w:val="28"/>
        </w:rPr>
      </w:pPr>
      <w:r>
        <w:rPr>
          <w:rFonts w:ascii="宋体" w:hAnsi="宋体" w:cs="宋体"/>
          <w:sz w:val="28"/>
          <w:szCs w:val="28"/>
        </w:rPr>
        <w:t>答：该竖盘指标差为</w:t>
      </w:r>
      <w:r>
        <w:rPr>
          <w:rFonts w:ascii="宋体" w:hAnsi="宋体" w:cs="宋体"/>
          <w:sz w:val="28"/>
          <w:szCs w:val="28"/>
        </w:rPr>
        <w:t>+06″.</w:t>
      </w:r>
    </w:p>
    <w:p w14:paraId="26F492AD"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四、练习题：</w:t>
      </w:r>
    </w:p>
    <w:p w14:paraId="0FABC2FA" w14:textId="77777777" w:rsidR="000167BB" w:rsidRDefault="00353DC9">
      <w:pPr>
        <w:ind w:firstLineChars="200" w:firstLine="560"/>
        <w:rPr>
          <w:rFonts w:ascii="宋体" w:hAnsi="宋体" w:cs="宋体"/>
          <w:sz w:val="28"/>
          <w:szCs w:val="28"/>
        </w:rPr>
      </w:pPr>
      <w:r>
        <w:rPr>
          <w:rFonts w:ascii="宋体" w:hAnsi="宋体" w:cs="宋体"/>
          <w:sz w:val="28"/>
          <w:szCs w:val="28"/>
        </w:rPr>
        <w:t>1.</w:t>
      </w: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为逆时针注记，</w:t>
      </w:r>
      <w:proofErr w:type="gramStart"/>
      <w:r>
        <w:rPr>
          <w:rFonts w:ascii="宋体" w:hAnsi="宋体" w:cs="宋体"/>
          <w:sz w:val="28"/>
          <w:szCs w:val="28"/>
        </w:rPr>
        <w:t>盘右读数</w:t>
      </w:r>
      <w:proofErr w:type="gramEnd"/>
      <w:r>
        <w:rPr>
          <w:rFonts w:ascii="宋体" w:hAnsi="宋体" w:cs="宋体"/>
          <w:sz w:val="28"/>
          <w:szCs w:val="28"/>
        </w:rPr>
        <w:t>为</w:t>
      </w:r>
      <w:r>
        <w:rPr>
          <w:rFonts w:ascii="宋体" w:hAnsi="宋体" w:cs="宋体"/>
          <w:sz w:val="28"/>
          <w:szCs w:val="28"/>
        </w:rPr>
        <w:t>243°37′42″</w:t>
      </w:r>
      <w:r>
        <w:rPr>
          <w:rFonts w:ascii="宋体" w:hAnsi="宋体" w:cs="宋体"/>
          <w:sz w:val="28"/>
          <w:szCs w:val="28"/>
        </w:rPr>
        <w:t>，</w:t>
      </w:r>
      <w:proofErr w:type="gramStart"/>
      <w:r>
        <w:rPr>
          <w:rFonts w:ascii="宋体" w:hAnsi="宋体" w:cs="宋体"/>
          <w:sz w:val="28"/>
          <w:szCs w:val="28"/>
        </w:rPr>
        <w:t>盘左读数</w:t>
      </w:r>
      <w:proofErr w:type="gramEnd"/>
      <w:r>
        <w:rPr>
          <w:rFonts w:ascii="宋体" w:hAnsi="宋体" w:cs="宋体"/>
          <w:sz w:val="28"/>
          <w:szCs w:val="28"/>
        </w:rPr>
        <w:t>为</w:t>
      </w:r>
      <w:r>
        <w:rPr>
          <w:rFonts w:ascii="宋体" w:hAnsi="宋体" w:cs="宋体"/>
          <w:sz w:val="28"/>
          <w:szCs w:val="28"/>
        </w:rPr>
        <w:t>116 °22′34″</w:t>
      </w:r>
      <w:r>
        <w:rPr>
          <w:rFonts w:ascii="宋体" w:hAnsi="宋体" w:cs="宋体"/>
          <w:sz w:val="28"/>
          <w:szCs w:val="28"/>
        </w:rPr>
        <w:t>，试计算该竖盘指标差及竖直角。</w:t>
      </w:r>
    </w:p>
    <w:p w14:paraId="4B63B947" w14:textId="77777777" w:rsidR="000167BB" w:rsidRDefault="00353DC9">
      <w:pPr>
        <w:ind w:firstLineChars="200" w:firstLine="560"/>
        <w:rPr>
          <w:rFonts w:ascii="宋体" w:hAnsi="宋体" w:cs="宋体"/>
          <w:sz w:val="28"/>
          <w:szCs w:val="28"/>
        </w:rPr>
      </w:pPr>
      <w:r>
        <w:rPr>
          <w:rFonts w:ascii="宋体" w:hAnsi="宋体" w:cs="宋体"/>
          <w:sz w:val="28"/>
          <w:szCs w:val="28"/>
        </w:rPr>
        <w:lastRenderedPageBreak/>
        <w:t xml:space="preserve">2. </w:t>
      </w: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为逆时针注记，</w:t>
      </w:r>
      <w:proofErr w:type="gramStart"/>
      <w:r>
        <w:rPr>
          <w:rFonts w:ascii="宋体" w:hAnsi="宋体" w:cs="宋体"/>
          <w:sz w:val="28"/>
          <w:szCs w:val="28"/>
        </w:rPr>
        <w:t>盘左读数</w:t>
      </w:r>
      <w:proofErr w:type="gramEnd"/>
      <w:r>
        <w:rPr>
          <w:rFonts w:ascii="宋体" w:hAnsi="宋体" w:cs="宋体"/>
          <w:sz w:val="28"/>
          <w:szCs w:val="28"/>
        </w:rPr>
        <w:t>为</w:t>
      </w:r>
      <w:r>
        <w:rPr>
          <w:rFonts w:ascii="宋体" w:hAnsi="宋体" w:cs="宋体"/>
          <w:sz w:val="28"/>
          <w:szCs w:val="28"/>
        </w:rPr>
        <w:t>52°44′56″</w:t>
      </w:r>
      <w:r>
        <w:rPr>
          <w:rFonts w:ascii="宋体" w:hAnsi="宋体" w:cs="宋体"/>
          <w:sz w:val="28"/>
          <w:szCs w:val="28"/>
        </w:rPr>
        <w:t>，</w:t>
      </w:r>
      <w:proofErr w:type="gramStart"/>
      <w:r>
        <w:rPr>
          <w:rFonts w:ascii="宋体" w:hAnsi="宋体" w:cs="宋体"/>
          <w:sz w:val="28"/>
          <w:szCs w:val="28"/>
        </w:rPr>
        <w:t>盘右读数</w:t>
      </w:r>
      <w:proofErr w:type="gramEnd"/>
      <w:r>
        <w:rPr>
          <w:rFonts w:ascii="宋体" w:hAnsi="宋体" w:cs="宋体"/>
          <w:sz w:val="28"/>
          <w:szCs w:val="28"/>
        </w:rPr>
        <w:t>为</w:t>
      </w:r>
      <w:r>
        <w:rPr>
          <w:rFonts w:ascii="宋体" w:hAnsi="宋体" w:cs="宋体"/>
          <w:sz w:val="28"/>
          <w:szCs w:val="28"/>
        </w:rPr>
        <w:t>307°15′24″</w:t>
      </w:r>
      <w:r>
        <w:rPr>
          <w:rFonts w:ascii="宋体" w:hAnsi="宋体" w:cs="宋体"/>
          <w:sz w:val="28"/>
          <w:szCs w:val="28"/>
        </w:rPr>
        <w:t>，试计算该竖直角和竖盘指标差。</w:t>
      </w:r>
    </w:p>
    <w:p w14:paraId="4BC7A512" w14:textId="77777777" w:rsidR="000167BB" w:rsidRDefault="00353DC9">
      <w:pPr>
        <w:ind w:firstLineChars="200" w:firstLine="560"/>
        <w:rPr>
          <w:rFonts w:ascii="宋体" w:hAnsi="宋体" w:cs="宋体"/>
          <w:sz w:val="28"/>
          <w:szCs w:val="28"/>
        </w:rPr>
      </w:pPr>
      <w:r>
        <w:rPr>
          <w:rFonts w:ascii="宋体" w:hAnsi="宋体" w:cs="宋体"/>
          <w:sz w:val="28"/>
          <w:szCs w:val="28"/>
        </w:rPr>
        <w:t>3.</w:t>
      </w: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为顺时针注记，</w:t>
      </w:r>
      <w:proofErr w:type="gramStart"/>
      <w:r>
        <w:rPr>
          <w:rFonts w:ascii="宋体" w:hAnsi="宋体" w:cs="宋体"/>
          <w:sz w:val="28"/>
          <w:szCs w:val="28"/>
        </w:rPr>
        <w:t>盘右读数</w:t>
      </w:r>
      <w:proofErr w:type="gramEnd"/>
      <w:r>
        <w:rPr>
          <w:rFonts w:ascii="宋体" w:hAnsi="宋体" w:cs="宋体"/>
          <w:sz w:val="28"/>
          <w:szCs w:val="28"/>
        </w:rPr>
        <w:t>为</w:t>
      </w:r>
      <w:r>
        <w:rPr>
          <w:rFonts w:ascii="宋体" w:hAnsi="宋体" w:cs="宋体"/>
          <w:sz w:val="28"/>
          <w:szCs w:val="28"/>
        </w:rPr>
        <w:t>289°51′14″</w:t>
      </w:r>
      <w:r>
        <w:rPr>
          <w:rFonts w:ascii="宋体" w:hAnsi="宋体" w:cs="宋体"/>
          <w:sz w:val="28"/>
          <w:szCs w:val="28"/>
        </w:rPr>
        <w:t>，</w:t>
      </w:r>
      <w:proofErr w:type="gramStart"/>
      <w:r>
        <w:rPr>
          <w:rFonts w:ascii="宋体" w:hAnsi="宋体" w:cs="宋体"/>
          <w:sz w:val="28"/>
          <w:szCs w:val="28"/>
        </w:rPr>
        <w:t>盘左读数</w:t>
      </w:r>
      <w:proofErr w:type="gramEnd"/>
      <w:r>
        <w:rPr>
          <w:rFonts w:ascii="宋体" w:hAnsi="宋体" w:cs="宋体"/>
          <w:sz w:val="28"/>
          <w:szCs w:val="28"/>
        </w:rPr>
        <w:t>为</w:t>
      </w:r>
      <w:r>
        <w:rPr>
          <w:rFonts w:ascii="宋体" w:hAnsi="宋体" w:cs="宋体"/>
          <w:sz w:val="28"/>
          <w:szCs w:val="28"/>
        </w:rPr>
        <w:t>70 °08′32″</w:t>
      </w:r>
      <w:r>
        <w:rPr>
          <w:rFonts w:ascii="宋体" w:hAnsi="宋体" w:cs="宋体"/>
          <w:sz w:val="28"/>
          <w:szCs w:val="28"/>
        </w:rPr>
        <w:t>，试计算该竖直角和竖盘指标差</w:t>
      </w:r>
      <w:r>
        <w:rPr>
          <w:rFonts w:ascii="宋体" w:hAnsi="宋体" w:cs="宋体" w:hint="eastAsia"/>
          <w:sz w:val="28"/>
          <w:szCs w:val="28"/>
        </w:rPr>
        <w:t>。</w:t>
      </w:r>
    </w:p>
    <w:p w14:paraId="451479EE" w14:textId="77777777" w:rsidR="000167BB" w:rsidRDefault="00353DC9">
      <w:pPr>
        <w:ind w:firstLineChars="200" w:firstLine="560"/>
        <w:rPr>
          <w:rFonts w:ascii="宋体" w:hAnsi="宋体" w:cs="宋体"/>
          <w:sz w:val="28"/>
          <w:szCs w:val="28"/>
        </w:rPr>
      </w:pPr>
      <w:r>
        <w:rPr>
          <w:rFonts w:ascii="宋体" w:hAnsi="宋体" w:cs="宋体"/>
          <w:sz w:val="28"/>
          <w:szCs w:val="28"/>
        </w:rPr>
        <w:t>4.</w:t>
      </w: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为顺时针注记，</w:t>
      </w:r>
      <w:proofErr w:type="gramStart"/>
      <w:r>
        <w:rPr>
          <w:rFonts w:ascii="宋体" w:hAnsi="宋体" w:cs="宋体"/>
          <w:sz w:val="28"/>
          <w:szCs w:val="28"/>
        </w:rPr>
        <w:t>盘右竖直</w:t>
      </w:r>
      <w:proofErr w:type="gramEnd"/>
      <w:r>
        <w:rPr>
          <w:rFonts w:ascii="宋体" w:hAnsi="宋体" w:cs="宋体"/>
          <w:sz w:val="28"/>
          <w:szCs w:val="28"/>
        </w:rPr>
        <w:t>角为</w:t>
      </w:r>
      <w:r>
        <w:rPr>
          <w:rFonts w:ascii="宋体" w:hAnsi="宋体" w:cs="宋体"/>
          <w:sz w:val="28"/>
          <w:szCs w:val="28"/>
        </w:rPr>
        <w:t>-39°41′28″</w:t>
      </w:r>
      <w:r>
        <w:rPr>
          <w:rFonts w:ascii="宋体" w:hAnsi="宋体" w:cs="宋体"/>
          <w:sz w:val="28"/>
          <w:szCs w:val="28"/>
        </w:rPr>
        <w:t>，竖盘指标差为</w:t>
      </w:r>
      <w:r>
        <w:rPr>
          <w:rFonts w:ascii="宋体" w:hAnsi="宋体" w:cs="宋体"/>
          <w:sz w:val="28"/>
          <w:szCs w:val="28"/>
        </w:rPr>
        <w:t>-09″</w:t>
      </w:r>
      <w:r>
        <w:rPr>
          <w:rFonts w:ascii="宋体" w:hAnsi="宋体" w:cs="宋体"/>
          <w:sz w:val="28"/>
          <w:szCs w:val="28"/>
        </w:rPr>
        <w:t>，试计算该竖直角</w:t>
      </w:r>
      <w:proofErr w:type="gramStart"/>
      <w:r>
        <w:rPr>
          <w:rFonts w:ascii="宋体" w:hAnsi="宋体" w:cs="宋体"/>
          <w:sz w:val="28"/>
          <w:szCs w:val="28"/>
        </w:rPr>
        <w:t>及盘左读数</w:t>
      </w:r>
      <w:proofErr w:type="gramEnd"/>
      <w:r>
        <w:rPr>
          <w:rFonts w:ascii="宋体" w:hAnsi="宋体" w:cs="宋体"/>
          <w:sz w:val="28"/>
          <w:szCs w:val="28"/>
        </w:rPr>
        <w:t>。</w:t>
      </w:r>
    </w:p>
    <w:p w14:paraId="3D9689DC" w14:textId="77777777" w:rsidR="000167BB" w:rsidRDefault="00353DC9">
      <w:pPr>
        <w:ind w:firstLineChars="200" w:firstLine="560"/>
        <w:rPr>
          <w:rFonts w:ascii="宋体" w:hAnsi="宋体" w:cs="宋体"/>
          <w:sz w:val="28"/>
          <w:szCs w:val="28"/>
        </w:rPr>
      </w:pPr>
      <w:r>
        <w:rPr>
          <w:rFonts w:ascii="宋体" w:hAnsi="宋体" w:cs="宋体"/>
          <w:sz w:val="28"/>
          <w:szCs w:val="28"/>
        </w:rPr>
        <w:t xml:space="preserve">5. </w:t>
      </w:r>
      <w:r>
        <w:rPr>
          <w:rFonts w:ascii="宋体" w:hAnsi="宋体" w:cs="宋体"/>
          <w:sz w:val="28"/>
          <w:szCs w:val="28"/>
        </w:rPr>
        <w:t>已知</w:t>
      </w:r>
      <w:proofErr w:type="gramStart"/>
      <w:r>
        <w:rPr>
          <w:rFonts w:ascii="宋体" w:hAnsi="宋体" w:cs="宋体"/>
          <w:sz w:val="28"/>
          <w:szCs w:val="28"/>
        </w:rPr>
        <w:t>某竖盘</w:t>
      </w:r>
      <w:proofErr w:type="gramEnd"/>
      <w:r>
        <w:rPr>
          <w:rFonts w:ascii="宋体" w:hAnsi="宋体" w:cs="宋体"/>
          <w:sz w:val="28"/>
          <w:szCs w:val="28"/>
        </w:rPr>
        <w:t>为逆时针注记，</w:t>
      </w:r>
      <w:proofErr w:type="gramStart"/>
      <w:r>
        <w:rPr>
          <w:rFonts w:ascii="宋体" w:hAnsi="宋体" w:cs="宋体"/>
          <w:sz w:val="28"/>
          <w:szCs w:val="28"/>
        </w:rPr>
        <w:t>盘</w:t>
      </w:r>
      <w:r>
        <w:rPr>
          <w:rFonts w:ascii="宋体" w:hAnsi="宋体" w:cs="宋体"/>
          <w:sz w:val="28"/>
          <w:szCs w:val="28"/>
        </w:rPr>
        <w:t>左竖直</w:t>
      </w:r>
      <w:proofErr w:type="gramEnd"/>
      <w:r>
        <w:rPr>
          <w:rFonts w:ascii="宋体" w:hAnsi="宋体" w:cs="宋体"/>
          <w:sz w:val="28"/>
          <w:szCs w:val="28"/>
        </w:rPr>
        <w:t>角为</w:t>
      </w:r>
      <w:r>
        <w:rPr>
          <w:rFonts w:ascii="宋体" w:hAnsi="宋体" w:cs="宋体"/>
          <w:sz w:val="28"/>
          <w:szCs w:val="28"/>
        </w:rPr>
        <w:t>+63°24′48″</w:t>
      </w:r>
      <w:r>
        <w:rPr>
          <w:rFonts w:ascii="宋体" w:hAnsi="宋体" w:cs="宋体"/>
          <w:sz w:val="28"/>
          <w:szCs w:val="28"/>
        </w:rPr>
        <w:t>，竖盘指标差为</w:t>
      </w:r>
      <w:r>
        <w:rPr>
          <w:rFonts w:ascii="宋体" w:hAnsi="宋体" w:cs="宋体"/>
          <w:sz w:val="28"/>
          <w:szCs w:val="28"/>
        </w:rPr>
        <w:t xml:space="preserve">+13″ </w:t>
      </w:r>
      <w:r>
        <w:rPr>
          <w:rFonts w:ascii="宋体" w:hAnsi="宋体" w:cs="宋体"/>
          <w:sz w:val="28"/>
          <w:szCs w:val="28"/>
        </w:rPr>
        <w:t>，试计算该竖直角</w:t>
      </w:r>
      <w:proofErr w:type="gramStart"/>
      <w:r>
        <w:rPr>
          <w:rFonts w:ascii="宋体" w:hAnsi="宋体" w:cs="宋体"/>
          <w:sz w:val="28"/>
          <w:szCs w:val="28"/>
        </w:rPr>
        <w:t>及盘右读数</w:t>
      </w:r>
      <w:proofErr w:type="gramEnd"/>
      <w:r>
        <w:rPr>
          <w:rFonts w:ascii="宋体" w:hAnsi="宋体" w:cs="宋体"/>
          <w:sz w:val="28"/>
          <w:szCs w:val="28"/>
        </w:rPr>
        <w:t>。</w:t>
      </w:r>
    </w:p>
    <w:p w14:paraId="53339410" w14:textId="77777777" w:rsidR="000167BB" w:rsidRDefault="000167BB">
      <w:pPr>
        <w:ind w:firstLineChars="200" w:firstLine="560"/>
        <w:rPr>
          <w:rFonts w:ascii="宋体" w:hAnsi="宋体" w:cs="宋体"/>
          <w:sz w:val="28"/>
          <w:szCs w:val="28"/>
        </w:rPr>
      </w:pPr>
    </w:p>
    <w:p w14:paraId="1DC06E37" w14:textId="77777777" w:rsidR="000167BB" w:rsidRDefault="000167BB">
      <w:pPr>
        <w:ind w:firstLineChars="200" w:firstLine="560"/>
        <w:rPr>
          <w:rFonts w:ascii="宋体" w:hAnsi="宋体" w:cs="宋体"/>
          <w:sz w:val="28"/>
          <w:szCs w:val="28"/>
        </w:rPr>
      </w:pPr>
    </w:p>
    <w:p w14:paraId="00669DFA" w14:textId="77777777" w:rsidR="00AF5087" w:rsidRDefault="00AF5087">
      <w:pPr>
        <w:widowControl/>
        <w:jc w:val="left"/>
        <w:rPr>
          <w:rFonts w:ascii="宋体" w:hAnsi="宋体" w:cs="宋体"/>
          <w:b/>
          <w:bCs/>
          <w:sz w:val="32"/>
          <w:szCs w:val="32"/>
        </w:rPr>
      </w:pPr>
      <w:r>
        <w:rPr>
          <w:rFonts w:ascii="宋体" w:hAnsi="宋体" w:cs="宋体"/>
          <w:b/>
          <w:bCs/>
          <w:sz w:val="32"/>
          <w:szCs w:val="32"/>
        </w:rPr>
        <w:br w:type="page"/>
      </w:r>
    </w:p>
    <w:p w14:paraId="7A50E79A" w14:textId="11F1B2D7" w:rsidR="000167BB" w:rsidRDefault="00353DC9">
      <w:pPr>
        <w:ind w:firstLineChars="200" w:firstLine="643"/>
        <w:jc w:val="center"/>
        <w:outlineLvl w:val="0"/>
        <w:rPr>
          <w:rFonts w:ascii="宋体" w:hAnsi="宋体" w:cs="宋体"/>
          <w:b/>
          <w:bCs/>
          <w:sz w:val="32"/>
          <w:szCs w:val="32"/>
        </w:rPr>
      </w:pPr>
      <w:bookmarkStart w:id="14" w:name="_Toc105769625"/>
      <w:r>
        <w:rPr>
          <w:rFonts w:ascii="宋体" w:hAnsi="宋体" w:cs="宋体" w:hint="eastAsia"/>
          <w:b/>
          <w:bCs/>
          <w:sz w:val="32"/>
          <w:szCs w:val="32"/>
        </w:rPr>
        <w:lastRenderedPageBreak/>
        <w:t>第十</w:t>
      </w:r>
      <w:r w:rsidR="00AF5087">
        <w:rPr>
          <w:rFonts w:ascii="宋体" w:hAnsi="宋体" w:cs="宋体" w:hint="eastAsia"/>
          <w:b/>
          <w:bCs/>
          <w:sz w:val="32"/>
          <w:szCs w:val="32"/>
        </w:rPr>
        <w:t>五</w:t>
      </w:r>
      <w:r>
        <w:rPr>
          <w:rFonts w:ascii="宋体" w:hAnsi="宋体" w:cs="宋体" w:hint="eastAsia"/>
          <w:b/>
          <w:bCs/>
          <w:sz w:val="32"/>
          <w:szCs w:val="32"/>
        </w:rPr>
        <w:t>章</w:t>
      </w:r>
      <w:r>
        <w:rPr>
          <w:rFonts w:ascii="宋体" w:hAnsi="宋体" w:cs="宋体" w:hint="eastAsia"/>
          <w:b/>
          <w:bCs/>
          <w:sz w:val="32"/>
          <w:szCs w:val="32"/>
        </w:rPr>
        <w:t xml:space="preserve">  </w:t>
      </w:r>
      <w:r>
        <w:rPr>
          <w:rFonts w:ascii="宋体" w:hAnsi="宋体" w:cs="宋体" w:hint="eastAsia"/>
          <w:b/>
          <w:bCs/>
          <w:sz w:val="32"/>
          <w:szCs w:val="32"/>
        </w:rPr>
        <w:t>全站仪的使用</w:t>
      </w:r>
      <w:bookmarkEnd w:id="14"/>
    </w:p>
    <w:p w14:paraId="0CD204EC" w14:textId="77777777" w:rsidR="000167BB" w:rsidRDefault="000167BB">
      <w:pPr>
        <w:ind w:firstLineChars="200" w:firstLine="560"/>
        <w:rPr>
          <w:rFonts w:ascii="宋体" w:hAnsi="宋体" w:cs="宋体"/>
          <w:sz w:val="28"/>
          <w:szCs w:val="28"/>
        </w:rPr>
      </w:pPr>
    </w:p>
    <w:p w14:paraId="70137C84" w14:textId="77777777" w:rsidR="000167BB" w:rsidRDefault="00353DC9">
      <w:pPr>
        <w:ind w:firstLineChars="200" w:firstLine="562"/>
        <w:rPr>
          <w:rFonts w:ascii="宋体" w:hAnsi="宋体" w:cs="宋体"/>
          <w:b/>
          <w:bCs/>
          <w:sz w:val="28"/>
          <w:szCs w:val="28"/>
        </w:rPr>
      </w:pPr>
      <w:r>
        <w:rPr>
          <w:rFonts w:ascii="宋体" w:hAnsi="宋体" w:cs="宋体" w:hint="eastAsia"/>
          <w:b/>
          <w:bCs/>
          <w:sz w:val="28"/>
          <w:szCs w:val="28"/>
        </w:rPr>
        <w:t>一、全站仪的基本知识</w:t>
      </w:r>
    </w:p>
    <w:p w14:paraId="369CC94B"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全站仪主要特点</w:t>
      </w:r>
    </w:p>
    <w:p w14:paraId="37E3071B"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全站仪具有测角、测距、三维坐标测量、导线测量、放样、记录、计算和储存等多项功能。</w:t>
      </w:r>
    </w:p>
    <w:p w14:paraId="1B946DE1"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全站仪的组成</w:t>
      </w:r>
    </w:p>
    <w:p w14:paraId="284806C3" w14:textId="77777777" w:rsidR="000167BB" w:rsidRDefault="00353DC9">
      <w:pPr>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）主机</w:t>
      </w:r>
    </w:p>
    <w:p w14:paraId="6E383F41"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全站仪主机是一种光、机、电、算、存储于一体的高科技全能测量仪器，它由电源、测角系统、测距系统、数据处理部分、通信接口、显示屏、键盘等组成。</w:t>
      </w:r>
    </w:p>
    <w:p w14:paraId="7EDF8756" w14:textId="77777777" w:rsidR="000167BB" w:rsidRDefault="00353DC9">
      <w:pPr>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）反射棱镜</w:t>
      </w:r>
    </w:p>
    <w:p w14:paraId="6057EFA4" w14:textId="77777777" w:rsidR="000167BB" w:rsidRDefault="00353DC9">
      <w:pPr>
        <w:ind w:firstLineChars="200" w:firstLine="560"/>
        <w:rPr>
          <w:rFonts w:ascii="宋体" w:hAnsi="宋体" w:cs="宋体"/>
          <w:sz w:val="28"/>
          <w:szCs w:val="28"/>
        </w:rPr>
      </w:pPr>
      <w:r>
        <w:rPr>
          <w:rFonts w:ascii="宋体" w:hAnsi="宋体" w:cs="宋体" w:hint="eastAsia"/>
          <w:sz w:val="28"/>
          <w:szCs w:val="28"/>
        </w:rPr>
        <w:t>棱镜有基座上安置的棱镜和对中杆上安置的棱镜。</w:t>
      </w:r>
    </w:p>
    <w:p w14:paraId="28915B18" w14:textId="77777777" w:rsidR="000167BB" w:rsidRDefault="00353DC9">
      <w:pPr>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）电源</w:t>
      </w:r>
    </w:p>
    <w:p w14:paraId="6B606C80" w14:textId="77777777" w:rsidR="000167BB" w:rsidRDefault="00353DC9">
      <w:pPr>
        <w:ind w:firstLineChars="200" w:firstLine="560"/>
        <w:rPr>
          <w:rFonts w:ascii="宋体" w:hAnsi="宋体" w:cs="宋体"/>
          <w:sz w:val="28"/>
          <w:szCs w:val="28"/>
        </w:rPr>
      </w:pPr>
      <w:r>
        <w:rPr>
          <w:rFonts w:ascii="宋体" w:hAnsi="宋体" w:cs="宋体" w:hint="eastAsia"/>
          <w:sz w:val="28"/>
          <w:szCs w:val="28"/>
        </w:rPr>
        <w:t>电源分机载电池与外接电池两种。</w:t>
      </w:r>
    </w:p>
    <w:p w14:paraId="6D2F60F6"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全站仪的基本养护</w:t>
      </w:r>
    </w:p>
    <w:p w14:paraId="4DA79DF3" w14:textId="77777777" w:rsidR="000167BB" w:rsidRDefault="00353DC9">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）注意防震、防尘和防潮</w:t>
      </w:r>
    </w:p>
    <w:p w14:paraId="3263525D" w14:textId="77777777" w:rsidR="000167BB" w:rsidRDefault="00353DC9">
      <w:pPr>
        <w:ind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）电池应每月充电一次</w:t>
      </w:r>
    </w:p>
    <w:p w14:paraId="275B8085" w14:textId="77777777" w:rsidR="000167BB" w:rsidRDefault="00353DC9">
      <w:pPr>
        <w:ind w:firstLine="560"/>
        <w:rPr>
          <w:rFonts w:ascii="宋体" w:hAnsi="宋体" w:cs="宋体"/>
          <w:b/>
          <w:bCs/>
          <w:sz w:val="28"/>
          <w:szCs w:val="28"/>
        </w:rPr>
      </w:pPr>
      <w:r>
        <w:rPr>
          <w:rFonts w:ascii="宋体" w:hAnsi="宋体" w:cs="宋体" w:hint="eastAsia"/>
          <w:b/>
          <w:bCs/>
          <w:sz w:val="28"/>
          <w:szCs w:val="28"/>
        </w:rPr>
        <w:t>二、全站仪的基本使用</w:t>
      </w:r>
    </w:p>
    <w:p w14:paraId="7C5E33C6" w14:textId="77777777" w:rsidR="000167BB" w:rsidRDefault="00353DC9">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sz w:val="28"/>
          <w:szCs w:val="28"/>
        </w:rPr>
        <w:t>对中：</w:t>
      </w:r>
    </w:p>
    <w:p w14:paraId="44F51B61"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全站仪</w:t>
      </w:r>
      <w:r>
        <w:rPr>
          <w:rFonts w:ascii="宋体" w:hAnsi="宋体" w:cs="宋体"/>
          <w:sz w:val="28"/>
          <w:szCs w:val="28"/>
        </w:rPr>
        <w:t>对中的目的：将仪器的中心位置安置在测角顶点即测站点位的铅垂线上</w:t>
      </w:r>
    </w:p>
    <w:p w14:paraId="0A283A2C" w14:textId="77777777" w:rsidR="000167BB" w:rsidRDefault="00353DC9">
      <w:pPr>
        <w:ind w:firstLineChars="200" w:firstLine="560"/>
        <w:rPr>
          <w:rFonts w:ascii="宋体" w:hAnsi="宋体" w:cs="宋体"/>
          <w:sz w:val="28"/>
          <w:szCs w:val="28"/>
        </w:rPr>
      </w:pPr>
      <w:r>
        <w:rPr>
          <w:rFonts w:ascii="宋体" w:hAnsi="宋体" w:cs="宋体"/>
          <w:sz w:val="28"/>
          <w:szCs w:val="28"/>
        </w:rPr>
        <w:lastRenderedPageBreak/>
        <w:t>对中可分为：垂球对中和光学</w:t>
      </w:r>
      <w:proofErr w:type="gramStart"/>
      <w:r>
        <w:rPr>
          <w:rFonts w:ascii="宋体" w:hAnsi="宋体" w:cs="宋体"/>
          <w:sz w:val="28"/>
          <w:szCs w:val="28"/>
        </w:rPr>
        <w:t>对点器对</w:t>
      </w:r>
      <w:proofErr w:type="gramEnd"/>
      <w:r>
        <w:rPr>
          <w:rFonts w:ascii="宋体" w:hAnsi="宋体" w:cs="宋体"/>
          <w:sz w:val="28"/>
          <w:szCs w:val="28"/>
        </w:rPr>
        <w:t>中</w:t>
      </w:r>
    </w:p>
    <w:p w14:paraId="444C6CF8" w14:textId="77777777" w:rsidR="000167BB" w:rsidRDefault="00353DC9">
      <w:pPr>
        <w:ind w:firstLineChars="200" w:firstLine="560"/>
        <w:rPr>
          <w:rFonts w:ascii="宋体" w:hAnsi="宋体" w:cs="宋体"/>
          <w:sz w:val="28"/>
          <w:szCs w:val="28"/>
        </w:rPr>
      </w:pPr>
      <w:r>
        <w:rPr>
          <w:rFonts w:ascii="宋体" w:hAnsi="宋体" w:cs="宋体"/>
          <w:sz w:val="28"/>
          <w:szCs w:val="28"/>
        </w:rPr>
        <w:t>垂球对中的误差可控制在</w:t>
      </w:r>
      <w:r>
        <w:rPr>
          <w:rFonts w:ascii="宋体" w:hAnsi="宋体" w:cs="宋体"/>
          <w:sz w:val="28"/>
          <w:szCs w:val="28"/>
        </w:rPr>
        <w:t>3mm</w:t>
      </w:r>
      <w:r>
        <w:rPr>
          <w:rFonts w:ascii="宋体" w:hAnsi="宋体" w:cs="宋体"/>
          <w:sz w:val="28"/>
          <w:szCs w:val="28"/>
        </w:rPr>
        <w:t>以内</w:t>
      </w:r>
    </w:p>
    <w:p w14:paraId="42FD4EC5" w14:textId="77777777" w:rsidR="000167BB" w:rsidRDefault="00353DC9">
      <w:pPr>
        <w:ind w:firstLineChars="200" w:firstLine="560"/>
        <w:rPr>
          <w:rFonts w:ascii="宋体" w:hAnsi="宋体" w:cs="宋体"/>
          <w:sz w:val="28"/>
          <w:szCs w:val="28"/>
        </w:rPr>
      </w:pPr>
      <w:r>
        <w:rPr>
          <w:rFonts w:ascii="宋体" w:hAnsi="宋体" w:cs="宋体"/>
          <w:sz w:val="28"/>
          <w:szCs w:val="28"/>
        </w:rPr>
        <w:t>光学</w:t>
      </w:r>
      <w:proofErr w:type="gramStart"/>
      <w:r>
        <w:rPr>
          <w:rFonts w:ascii="宋体" w:hAnsi="宋体" w:cs="宋体"/>
          <w:sz w:val="28"/>
          <w:szCs w:val="28"/>
        </w:rPr>
        <w:t>对</w:t>
      </w:r>
      <w:r>
        <w:rPr>
          <w:rFonts w:ascii="宋体" w:hAnsi="宋体" w:cs="宋体"/>
          <w:sz w:val="28"/>
          <w:szCs w:val="28"/>
        </w:rPr>
        <w:t>点器对</w:t>
      </w:r>
      <w:proofErr w:type="gramEnd"/>
      <w:r>
        <w:rPr>
          <w:rFonts w:ascii="宋体" w:hAnsi="宋体" w:cs="宋体"/>
          <w:sz w:val="28"/>
          <w:szCs w:val="28"/>
        </w:rPr>
        <w:t>中的误差可控制在</w:t>
      </w:r>
      <w:r>
        <w:rPr>
          <w:rFonts w:ascii="宋体" w:hAnsi="宋体" w:cs="宋体"/>
          <w:sz w:val="28"/>
          <w:szCs w:val="28"/>
        </w:rPr>
        <w:t>1mm</w:t>
      </w:r>
      <w:r>
        <w:rPr>
          <w:rFonts w:ascii="宋体" w:hAnsi="宋体" w:cs="宋体"/>
          <w:sz w:val="28"/>
          <w:szCs w:val="28"/>
        </w:rPr>
        <w:t>以内</w:t>
      </w:r>
    </w:p>
    <w:p w14:paraId="0AC3ABE5" w14:textId="77777777" w:rsidR="000167BB" w:rsidRDefault="00353DC9">
      <w:pPr>
        <w:ind w:firstLineChars="200" w:firstLine="560"/>
        <w:rPr>
          <w:rFonts w:ascii="宋体" w:hAnsi="宋体" w:cs="宋体"/>
          <w:sz w:val="28"/>
          <w:szCs w:val="28"/>
        </w:rPr>
      </w:pPr>
      <w:r>
        <w:rPr>
          <w:rFonts w:ascii="宋体" w:hAnsi="宋体" w:cs="宋体"/>
          <w:sz w:val="28"/>
          <w:szCs w:val="28"/>
        </w:rPr>
        <w:t>用三脚架或角螺旋使光学对中器分划板上的圆心或十字丝交点对准测点；用三脚架腿的伸缩部分调节三脚架腿的长度使仪器基本水平；用脚螺旋使经纬仪精确整平；在架头上平移仪器，使仪器精确对中；重复第</w:t>
      </w:r>
      <w:r>
        <w:rPr>
          <w:rFonts w:ascii="宋体" w:hAnsi="宋体" w:cs="宋体"/>
          <w:sz w:val="28"/>
          <w:szCs w:val="28"/>
        </w:rPr>
        <w:t>3</w:t>
      </w:r>
      <w:r>
        <w:rPr>
          <w:rFonts w:ascii="宋体" w:hAnsi="宋体" w:cs="宋体"/>
          <w:sz w:val="28"/>
          <w:szCs w:val="28"/>
        </w:rPr>
        <w:t>、</w:t>
      </w:r>
      <w:r>
        <w:rPr>
          <w:rFonts w:ascii="宋体" w:hAnsi="宋体" w:cs="宋体"/>
          <w:sz w:val="28"/>
          <w:szCs w:val="28"/>
        </w:rPr>
        <w:t>4</w:t>
      </w:r>
      <w:r>
        <w:rPr>
          <w:rFonts w:ascii="宋体" w:hAnsi="宋体" w:cs="宋体"/>
          <w:sz w:val="28"/>
          <w:szCs w:val="28"/>
        </w:rPr>
        <w:t>步，达到精确对中和整平。</w:t>
      </w:r>
    </w:p>
    <w:p w14:paraId="0FA618E1" w14:textId="77777777" w:rsidR="000167BB" w:rsidRDefault="00353DC9">
      <w:pPr>
        <w:ind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整平：</w:t>
      </w:r>
    </w:p>
    <w:p w14:paraId="72153B6A" w14:textId="77777777" w:rsidR="000167BB" w:rsidRDefault="00353DC9">
      <w:pPr>
        <w:ind w:firstLineChars="200" w:firstLine="560"/>
        <w:rPr>
          <w:rFonts w:ascii="宋体" w:hAnsi="宋体" w:cs="宋体"/>
          <w:sz w:val="28"/>
          <w:szCs w:val="28"/>
        </w:rPr>
      </w:pPr>
      <w:r>
        <w:rPr>
          <w:rFonts w:ascii="宋体" w:hAnsi="宋体" w:cs="宋体" w:hint="eastAsia"/>
          <w:sz w:val="28"/>
          <w:szCs w:val="28"/>
        </w:rPr>
        <w:t>全站仪</w:t>
      </w:r>
      <w:r>
        <w:rPr>
          <w:rFonts w:ascii="宋体" w:hAnsi="宋体" w:cs="宋体"/>
          <w:sz w:val="28"/>
          <w:szCs w:val="28"/>
        </w:rPr>
        <w:t>整平的目的：使水平度盘处在水平位置，仪器的竖轴处在铅垂位置上</w:t>
      </w:r>
    </w:p>
    <w:p w14:paraId="33953CE2" w14:textId="77777777" w:rsidR="000167BB" w:rsidRDefault="00353DC9">
      <w:pPr>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照准目标</w:t>
      </w:r>
    </w:p>
    <w:p w14:paraId="7F4D68D0" w14:textId="77777777" w:rsidR="000167BB" w:rsidRDefault="00353DC9">
      <w:pPr>
        <w:ind w:firstLineChars="200" w:firstLine="560"/>
        <w:rPr>
          <w:rFonts w:ascii="宋体" w:hAnsi="宋体" w:cs="宋体"/>
          <w:sz w:val="28"/>
          <w:szCs w:val="28"/>
        </w:rPr>
      </w:pPr>
      <w:r>
        <w:rPr>
          <w:rFonts w:ascii="宋体" w:hAnsi="宋体" w:cs="宋体"/>
          <w:sz w:val="28"/>
          <w:szCs w:val="28"/>
        </w:rPr>
        <w:t>（</w:t>
      </w:r>
      <w:r>
        <w:rPr>
          <w:rFonts w:ascii="宋体" w:hAnsi="宋体" w:cs="宋体"/>
          <w:sz w:val="28"/>
          <w:szCs w:val="28"/>
        </w:rPr>
        <w:t>1</w:t>
      </w:r>
      <w:r>
        <w:rPr>
          <w:rFonts w:ascii="宋体" w:hAnsi="宋体" w:cs="宋体"/>
          <w:sz w:val="28"/>
          <w:szCs w:val="28"/>
        </w:rPr>
        <w:t>）目镜对光</w:t>
      </w:r>
    </w:p>
    <w:p w14:paraId="57BAF50A" w14:textId="77777777" w:rsidR="000167BB" w:rsidRDefault="00353DC9">
      <w:pPr>
        <w:ind w:firstLineChars="200" w:firstLine="560"/>
        <w:rPr>
          <w:rFonts w:ascii="宋体" w:hAnsi="宋体" w:cs="宋体"/>
          <w:sz w:val="28"/>
          <w:szCs w:val="28"/>
        </w:rPr>
      </w:pPr>
      <w:r>
        <w:rPr>
          <w:rFonts w:ascii="宋体" w:hAnsi="宋体" w:cs="宋体"/>
          <w:sz w:val="28"/>
          <w:szCs w:val="28"/>
        </w:rPr>
        <w:t>使十字丝清晰</w:t>
      </w:r>
    </w:p>
    <w:p w14:paraId="3A5755AD" w14:textId="77777777" w:rsidR="000167BB" w:rsidRDefault="00353DC9">
      <w:pPr>
        <w:ind w:firstLineChars="200" w:firstLine="560"/>
        <w:rPr>
          <w:rFonts w:ascii="宋体" w:hAnsi="宋体" w:cs="宋体"/>
          <w:sz w:val="28"/>
          <w:szCs w:val="28"/>
        </w:rPr>
      </w:pPr>
      <w:r>
        <w:rPr>
          <w:rFonts w:ascii="宋体" w:hAnsi="宋体" w:cs="宋体"/>
          <w:sz w:val="28"/>
          <w:szCs w:val="28"/>
        </w:rPr>
        <w:t>（</w:t>
      </w:r>
      <w:r>
        <w:rPr>
          <w:rFonts w:ascii="宋体" w:hAnsi="宋体" w:cs="宋体"/>
          <w:sz w:val="28"/>
          <w:szCs w:val="28"/>
        </w:rPr>
        <w:t>2</w:t>
      </w:r>
      <w:r>
        <w:rPr>
          <w:rFonts w:ascii="宋体" w:hAnsi="宋体" w:cs="宋体"/>
          <w:sz w:val="28"/>
          <w:szCs w:val="28"/>
        </w:rPr>
        <w:t>）进行粗瞄</w:t>
      </w:r>
    </w:p>
    <w:p w14:paraId="437EADE8" w14:textId="77777777" w:rsidR="000167BB" w:rsidRDefault="00353DC9">
      <w:pPr>
        <w:ind w:firstLineChars="200" w:firstLine="560"/>
        <w:rPr>
          <w:rFonts w:ascii="宋体" w:hAnsi="宋体" w:cs="宋体"/>
          <w:sz w:val="28"/>
          <w:szCs w:val="28"/>
        </w:rPr>
      </w:pPr>
      <w:r>
        <w:rPr>
          <w:rFonts w:ascii="宋体" w:hAnsi="宋体" w:cs="宋体"/>
          <w:sz w:val="28"/>
          <w:szCs w:val="28"/>
        </w:rPr>
        <w:t>照门、准星、目标在一条视线上</w:t>
      </w:r>
    </w:p>
    <w:p w14:paraId="6DE271DF" w14:textId="77777777" w:rsidR="000167BB" w:rsidRDefault="00353DC9">
      <w:pPr>
        <w:ind w:firstLineChars="200" w:firstLine="560"/>
        <w:rPr>
          <w:rFonts w:ascii="宋体" w:hAnsi="宋体" w:cs="宋体"/>
          <w:sz w:val="28"/>
          <w:szCs w:val="28"/>
        </w:rPr>
      </w:pPr>
      <w:r>
        <w:rPr>
          <w:rFonts w:ascii="宋体" w:hAnsi="宋体" w:cs="宋体"/>
          <w:sz w:val="28"/>
          <w:szCs w:val="28"/>
        </w:rPr>
        <w:t>（</w:t>
      </w:r>
      <w:r>
        <w:rPr>
          <w:rFonts w:ascii="宋体" w:hAnsi="宋体" w:cs="宋体"/>
          <w:sz w:val="28"/>
          <w:szCs w:val="28"/>
        </w:rPr>
        <w:t>3</w:t>
      </w:r>
      <w:r>
        <w:rPr>
          <w:rFonts w:ascii="宋体" w:hAnsi="宋体" w:cs="宋体"/>
          <w:sz w:val="28"/>
          <w:szCs w:val="28"/>
        </w:rPr>
        <w:t>）物镜对光</w:t>
      </w:r>
    </w:p>
    <w:p w14:paraId="23377AFD" w14:textId="77777777" w:rsidR="000167BB" w:rsidRDefault="00353DC9">
      <w:pPr>
        <w:ind w:firstLineChars="200" w:firstLine="560"/>
        <w:rPr>
          <w:rFonts w:ascii="宋体" w:hAnsi="宋体" w:cs="宋体"/>
          <w:sz w:val="28"/>
          <w:szCs w:val="28"/>
        </w:rPr>
      </w:pPr>
      <w:r>
        <w:rPr>
          <w:rFonts w:ascii="宋体" w:hAnsi="宋体" w:cs="宋体"/>
          <w:sz w:val="28"/>
          <w:szCs w:val="28"/>
        </w:rPr>
        <w:t>调节焦距，使成像清晰</w:t>
      </w:r>
    </w:p>
    <w:p w14:paraId="227602DF" w14:textId="77777777" w:rsidR="000167BB" w:rsidRDefault="00353DC9">
      <w:pPr>
        <w:ind w:firstLineChars="200" w:firstLine="560"/>
        <w:rPr>
          <w:rFonts w:ascii="宋体" w:hAnsi="宋体" w:cs="宋体"/>
          <w:sz w:val="28"/>
          <w:szCs w:val="28"/>
        </w:rPr>
      </w:pPr>
      <w:r>
        <w:rPr>
          <w:rFonts w:ascii="宋体" w:hAnsi="宋体" w:cs="宋体"/>
          <w:sz w:val="28"/>
          <w:szCs w:val="28"/>
        </w:rPr>
        <w:t>（</w:t>
      </w:r>
      <w:r>
        <w:rPr>
          <w:rFonts w:ascii="宋体" w:hAnsi="宋体" w:cs="宋体"/>
          <w:sz w:val="28"/>
          <w:szCs w:val="28"/>
        </w:rPr>
        <w:t>4</w:t>
      </w:r>
      <w:r>
        <w:rPr>
          <w:rFonts w:ascii="宋体" w:hAnsi="宋体" w:cs="宋体"/>
          <w:sz w:val="28"/>
          <w:szCs w:val="28"/>
        </w:rPr>
        <w:t>）精确照准目标</w:t>
      </w:r>
    </w:p>
    <w:p w14:paraId="2458D904" w14:textId="77777777" w:rsidR="000167BB" w:rsidRDefault="00353DC9">
      <w:pPr>
        <w:ind w:firstLineChars="200" w:firstLine="560"/>
        <w:rPr>
          <w:rFonts w:ascii="宋体" w:hAnsi="宋体" w:cs="宋体"/>
          <w:sz w:val="28"/>
          <w:szCs w:val="28"/>
        </w:rPr>
      </w:pPr>
      <w:r>
        <w:rPr>
          <w:rFonts w:ascii="宋体" w:hAnsi="宋体" w:cs="宋体"/>
          <w:sz w:val="28"/>
          <w:szCs w:val="28"/>
        </w:rPr>
        <w:t>使</w:t>
      </w:r>
      <w:proofErr w:type="gramStart"/>
      <w:r>
        <w:rPr>
          <w:rFonts w:ascii="宋体" w:hAnsi="宋体" w:cs="宋体"/>
          <w:sz w:val="28"/>
          <w:szCs w:val="28"/>
        </w:rPr>
        <w:t>十字丝竖丝</w:t>
      </w:r>
      <w:proofErr w:type="gramEnd"/>
      <w:r>
        <w:rPr>
          <w:rFonts w:ascii="宋体" w:hAnsi="宋体" w:cs="宋体"/>
          <w:sz w:val="28"/>
          <w:szCs w:val="28"/>
        </w:rPr>
        <w:t>单丝平分柱状目标中心位置</w:t>
      </w:r>
    </w:p>
    <w:p w14:paraId="7F8A242C" w14:textId="77777777" w:rsidR="000167BB" w:rsidRDefault="00353DC9">
      <w:pPr>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测量</w:t>
      </w:r>
    </w:p>
    <w:p w14:paraId="719AB540" w14:textId="77777777" w:rsidR="000167BB" w:rsidRDefault="000167BB">
      <w:pPr>
        <w:rPr>
          <w:rFonts w:ascii="宋体" w:hAnsi="宋体" w:cs="宋体"/>
          <w:sz w:val="28"/>
          <w:szCs w:val="28"/>
        </w:rPr>
      </w:pPr>
    </w:p>
    <w:p w14:paraId="57284F76" w14:textId="77777777" w:rsidR="000167BB" w:rsidRDefault="000167BB">
      <w:pPr>
        <w:rPr>
          <w:rFonts w:ascii="宋体" w:hAnsi="宋体" w:cs="宋体"/>
          <w:sz w:val="28"/>
          <w:szCs w:val="28"/>
        </w:rPr>
      </w:pPr>
    </w:p>
    <w:sectPr w:rsidR="000167BB">
      <w:headerReference w:type="default" r:id="rId24"/>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FA2B7" w14:textId="77777777" w:rsidR="00353DC9" w:rsidRDefault="00353DC9">
      <w:r>
        <w:separator/>
      </w:r>
    </w:p>
  </w:endnote>
  <w:endnote w:type="continuationSeparator" w:id="0">
    <w:p w14:paraId="28238CD9" w14:textId="77777777" w:rsidR="00353DC9" w:rsidRDefault="0035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PUA">
    <w:altName w:val="宋体"/>
    <w:charset w:val="00"/>
    <w:family w:val="auto"/>
    <w:pitch w:val="default"/>
  </w:font>
  <w:font w:name="Cambria Math">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03F8" w14:textId="77777777" w:rsidR="000167BB" w:rsidRDefault="00353DC9">
    <w:pPr>
      <w:pStyle w:val="a3"/>
    </w:pPr>
    <w:r>
      <w:rPr>
        <w:noProof/>
      </w:rPr>
      <mc:AlternateContent>
        <mc:Choice Requires="wps">
          <w:drawing>
            <wp:anchor distT="0" distB="0" distL="114300" distR="114300" simplePos="0" relativeHeight="251659264" behindDoc="0" locked="0" layoutInCell="1" allowOverlap="1" wp14:anchorId="3067F147" wp14:editId="1E9FEE2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CAA47C" w14:textId="77777777" w:rsidR="000167BB" w:rsidRDefault="00353DC9">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67F147" id="_x0000_t202" coordsize="21600,21600" o:spt="202" path="m,l,21600r21600,l21600,xe">
              <v:stroke joinstyle="miter"/>
              <v:path gradientshapeok="t" o:connecttype="rect"/>
            </v:shapetype>
            <v:shape id="文本框 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0CAA47C" w14:textId="77777777" w:rsidR="000167BB" w:rsidRDefault="00353DC9">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4705" w14:textId="77777777" w:rsidR="00353DC9" w:rsidRDefault="00353DC9">
      <w:r>
        <w:separator/>
      </w:r>
    </w:p>
  </w:footnote>
  <w:footnote w:type="continuationSeparator" w:id="0">
    <w:p w14:paraId="37FD9E66" w14:textId="77777777" w:rsidR="00353DC9" w:rsidRDefault="0035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A3C8" w14:textId="77777777" w:rsidR="000167BB" w:rsidRDefault="000167B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6C0DE9"/>
    <w:multiLevelType w:val="singleLevel"/>
    <w:tmpl w:val="AC6C0DE9"/>
    <w:lvl w:ilvl="0">
      <w:start w:val="10"/>
      <w:numFmt w:val="chineseCounting"/>
      <w:suff w:val="space"/>
      <w:lvlText w:val="第%1章"/>
      <w:lvlJc w:val="left"/>
      <w:rPr>
        <w:rFonts w:hint="eastAsia"/>
      </w:rPr>
    </w:lvl>
  </w:abstractNum>
  <w:abstractNum w:abstractNumId="1" w15:restartNumberingAfterBreak="0">
    <w:nsid w:val="224F85AC"/>
    <w:multiLevelType w:val="singleLevel"/>
    <w:tmpl w:val="224F85AC"/>
    <w:lvl w:ilvl="0">
      <w:start w:val="1"/>
      <w:numFmt w:val="chineseCounting"/>
      <w:suff w:val="nothing"/>
      <w:lvlText w:val="%1、"/>
      <w:lvlJc w:val="left"/>
      <w:rPr>
        <w:rFonts w:hint="eastAsia"/>
      </w:rPr>
    </w:lvl>
  </w:abstractNum>
  <w:abstractNum w:abstractNumId="2" w15:restartNumberingAfterBreak="0">
    <w:nsid w:val="234788E0"/>
    <w:multiLevelType w:val="singleLevel"/>
    <w:tmpl w:val="234788E0"/>
    <w:lvl w:ilvl="0">
      <w:start w:val="2"/>
      <w:numFmt w:val="chineseCounting"/>
      <w:suff w:val="nothing"/>
      <w:lvlText w:val="%1、"/>
      <w:lvlJc w:val="left"/>
      <w:rPr>
        <w:rFonts w:hint="eastAsia"/>
      </w:rPr>
    </w:lvl>
  </w:abstractNum>
  <w:abstractNum w:abstractNumId="3" w15:restartNumberingAfterBreak="0">
    <w:nsid w:val="3D68DC82"/>
    <w:multiLevelType w:val="singleLevel"/>
    <w:tmpl w:val="3D68DC82"/>
    <w:lvl w:ilvl="0">
      <w:start w:val="2"/>
      <w:numFmt w:val="chineseCounting"/>
      <w:suff w:val="nothing"/>
      <w:lvlText w:val="%1、"/>
      <w:lvlJc w:val="left"/>
      <w:rPr>
        <w:rFonts w:hint="eastAsia"/>
      </w:rPr>
    </w:lvl>
  </w:abstractNum>
  <w:abstractNum w:abstractNumId="4" w15:restartNumberingAfterBreak="0">
    <w:nsid w:val="42B6D379"/>
    <w:multiLevelType w:val="singleLevel"/>
    <w:tmpl w:val="42B6D379"/>
    <w:lvl w:ilvl="0">
      <w:start w:val="13"/>
      <w:numFmt w:val="chineseCounting"/>
      <w:suff w:val="space"/>
      <w:lvlText w:val="第%1章"/>
      <w:lvlJc w:val="left"/>
      <w:rPr>
        <w:rFonts w:hint="eastAsia"/>
      </w:rPr>
    </w:lvl>
  </w:abstractNum>
  <w:num w:numId="1" w16cid:durableId="1750620186">
    <w:abstractNumId w:val="1"/>
  </w:num>
  <w:num w:numId="2" w16cid:durableId="163202583">
    <w:abstractNumId w:val="2"/>
  </w:num>
  <w:num w:numId="3" w16cid:durableId="238835670">
    <w:abstractNumId w:val="3"/>
  </w:num>
  <w:num w:numId="4" w16cid:durableId="1391541712">
    <w:abstractNumId w:val="0"/>
  </w:num>
  <w:num w:numId="5" w16cid:durableId="480539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0BB"/>
    <w:rsid w:val="000167BB"/>
    <w:rsid w:val="00353DC9"/>
    <w:rsid w:val="007139B4"/>
    <w:rsid w:val="00736AF0"/>
    <w:rsid w:val="007E60BB"/>
    <w:rsid w:val="00AC2192"/>
    <w:rsid w:val="00AF5087"/>
    <w:rsid w:val="00BB6345"/>
    <w:rsid w:val="02CD0AE4"/>
    <w:rsid w:val="12B94E93"/>
    <w:rsid w:val="16181C9A"/>
    <w:rsid w:val="17853BA7"/>
    <w:rsid w:val="1A804518"/>
    <w:rsid w:val="1B1C713C"/>
    <w:rsid w:val="2D551FC8"/>
    <w:rsid w:val="323C0A7A"/>
    <w:rsid w:val="335D320B"/>
    <w:rsid w:val="41E67967"/>
    <w:rsid w:val="474C7694"/>
    <w:rsid w:val="54E11105"/>
    <w:rsid w:val="5AB71154"/>
    <w:rsid w:val="5D6E249F"/>
    <w:rsid w:val="603B0C2C"/>
    <w:rsid w:val="67D619EE"/>
    <w:rsid w:val="7A6A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9522D3"/>
  <w15:docId w15:val="{74BB7D2F-200C-40CE-A638-FF160D71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toc 1" w:uiPriority="39"/>
    <w:lsdException w:name="header" w:qFormat="1"/>
    <w:lsdException w:name="footer" w:qFormat="1"/>
    <w:lsdException w:name="Default Paragraph Font" w:semiHidden="1" w:qFormat="1"/>
    <w:lsdException w:name="Hyperlink" w:uiPriority="99"/>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99"/>
    <w:qFormat/>
    <w:pPr>
      <w:ind w:firstLineChars="200" w:firstLine="420"/>
    </w:pPr>
    <w:rPr>
      <w:szCs w:val="21"/>
    </w:rPr>
  </w:style>
  <w:style w:type="paragraph" w:customStyle="1" w:styleId="WPSOffice1">
    <w:name w:val="WPSOffice手动目录 1"/>
  </w:style>
  <w:style w:type="paragraph" w:styleId="TOC1">
    <w:name w:val="toc 1"/>
    <w:basedOn w:val="a"/>
    <w:next w:val="a"/>
    <w:autoRedefine/>
    <w:uiPriority w:val="39"/>
    <w:rsid w:val="007139B4"/>
  </w:style>
  <w:style w:type="character" w:styleId="a7">
    <w:name w:val="Hyperlink"/>
    <w:basedOn w:val="a0"/>
    <w:uiPriority w:val="99"/>
    <w:unhideWhenUsed/>
    <w:rsid w:val="007139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9.png"/><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测量员岗位职责</dc:title>
  <dc:creator>wyh</dc:creator>
  <cp:lastModifiedBy>xu xiaoqiang</cp:lastModifiedBy>
  <cp:revision>12</cp:revision>
  <cp:lastPrinted>2003-03-22T01:50:00Z</cp:lastPrinted>
  <dcterms:created xsi:type="dcterms:W3CDTF">2003-03-21T02:26:00Z</dcterms:created>
  <dcterms:modified xsi:type="dcterms:W3CDTF">2022-06-10T08:06:00Z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F525FEFDEC9E4815811DBD297018777B</vt:lpwstr>
  </property>
</Properties>
</file>