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FD49D">
      <w:pPr>
        <w:jc w:val="center"/>
        <w:rPr>
          <w:rFonts w:hint="eastAsia" w:eastAsiaTheme="minorEastAsia"/>
          <w:sz w:val="44"/>
          <w:szCs w:val="52"/>
          <w:lang w:eastAsia="zh-CN"/>
        </w:rPr>
      </w:pPr>
      <w:r>
        <w:rPr>
          <w:rFonts w:hint="eastAsia"/>
          <w:sz w:val="44"/>
          <w:szCs w:val="52"/>
        </w:rPr>
        <w:t>邓萍故居</w:t>
      </w:r>
      <w:r>
        <w:rPr>
          <w:rFonts w:hint="eastAsia"/>
          <w:sz w:val="44"/>
          <w:szCs w:val="52"/>
          <w:lang w:val="en-US" w:eastAsia="zh-CN"/>
        </w:rPr>
        <w:t>导游词</w:t>
      </w:r>
    </w:p>
    <w:p w14:paraId="42075EB4">
      <w:pPr>
        <w:rPr>
          <w:rFonts w:hint="eastAsia" w:eastAsiaTheme="minorEastAsia"/>
          <w:lang w:eastAsia="zh-CN"/>
        </w:rPr>
      </w:pPr>
    </w:p>
    <w:p w14:paraId="07238995">
      <w:pPr>
        <w:rPr>
          <w:rFonts w:hint="eastAsia"/>
        </w:rPr>
      </w:pPr>
      <w:r>
        <w:rPr>
          <w:rFonts w:hint="eastAsia"/>
        </w:rPr>
        <w:t xml:space="preserve">尊敬的访客朋友们：  </w:t>
      </w:r>
    </w:p>
    <w:p w14:paraId="29467EF0">
      <w:pPr>
        <w:rPr>
          <w:rFonts w:hint="eastAsia"/>
        </w:rPr>
      </w:pPr>
      <w:r>
        <w:rPr>
          <w:rFonts w:hint="eastAsia"/>
        </w:rPr>
        <w:t>大家好！欢迎来到“长征陨将”邓萍将军的故乡——四川省富顺县凉高山！我是导游XX，此刻我们头顶的这棵黄桷树，正是邓萍少年时与彭德怀彻夜畅谈革命的天然凉亭。今天，让我们沿着青石板上未干的露水，走进这位26岁红三军团参谋长的热血人生。请领取“红星侦察兵”任务卡，开启解密邓萍军事密码的特别行动！</w:t>
      </w:r>
    </w:p>
    <w:p w14:paraId="523F4D09">
      <w:pPr>
        <w:rPr>
          <w:rFonts w:hint="eastAsia"/>
        </w:rPr>
      </w:pPr>
    </w:p>
    <w:p w14:paraId="58611D17">
      <w:pPr>
        <w:rPr>
          <w:rFonts w:hint="eastAsia" w:eastAsiaTheme="minorEastAsia"/>
          <w:lang w:eastAsia="zh-CN"/>
        </w:rPr>
      </w:pPr>
    </w:p>
    <w:p w14:paraId="661BCF72">
      <w:pPr>
        <w:rPr>
          <w:rFonts w:hint="eastAsia"/>
        </w:rPr>
      </w:pPr>
      <w:r>
        <w:rPr>
          <w:rFonts w:hint="eastAsia"/>
        </w:rPr>
        <w:t xml:space="preserve"> </w:t>
      </w:r>
      <w:bookmarkStart w:id="0" w:name="_GoBack"/>
      <w:bookmarkEnd w:id="0"/>
      <w:r>
        <w:rPr>
          <w:rFonts w:hint="eastAsia"/>
        </w:rPr>
        <w:t xml:space="preserve">第一站：青藜书屋（私塾复原区）  </w:t>
      </w:r>
    </w:p>
    <w:p w14:paraId="1D953CC4">
      <w:pPr>
        <w:rPr>
          <w:rFonts w:hint="eastAsia"/>
        </w:rPr>
      </w:pPr>
      <w:r>
        <w:rPr>
          <w:rFonts w:hint="eastAsia"/>
        </w:rPr>
        <w:t>各位游客朋友们，现在我们来到了邓萍故居的第一站 —— 青藜书屋。这里，是邓萍将军成长岁月的重要见证地，承载着他年少时的梦想与憧憬，接下来就让我带领大家走进这座意义非凡的书屋。</w:t>
      </w:r>
    </w:p>
    <w:p w14:paraId="1A0FE1B4">
      <w:pPr>
        <w:rPr>
          <w:rFonts w:hint="eastAsia"/>
        </w:rPr>
      </w:pPr>
      <w:r>
        <w:rPr>
          <w:rFonts w:hint="eastAsia"/>
        </w:rPr>
        <w:t>这间飘着墨香的瓦房，是邓萍1908年开蒙之地。从外观上看，它具有典型的川南民居风格，青瓦覆顶，墙体由青砖与泥土混合砌成，质朴中透露出浓厚的历史韵味。整个书屋的布局紧凑合理，虽规模不大，却尽显精巧。</w:t>
      </w:r>
    </w:p>
    <w:p w14:paraId="72D8C07A">
      <w:pPr>
        <w:rPr>
          <w:rFonts w:hint="eastAsia"/>
        </w:rPr>
      </w:pPr>
      <w:r>
        <w:rPr>
          <w:rFonts w:hint="eastAsia"/>
        </w:rPr>
        <w:t>走进青藜书屋，首先映入眼帘的是一间宽敞的堂屋。堂屋的布置简洁而庄重，正上方悬挂着一幅古朴的字画，两侧摆放着几张桌椅，这些桌椅虽历经岁月的打磨，却依然保存完好，仿佛在静静诉说着往昔的故事。在过去，这里是邓萍一家团聚、交流的地方，也是接待亲朋好友的场所。小小的堂屋，充满了浓浓的生活气息，见证了邓萍家庭的温暖与和睦。</w:t>
      </w:r>
    </w:p>
    <w:p w14:paraId="75E7E278">
      <w:pPr>
        <w:rPr>
          <w:rFonts w:hint="eastAsia"/>
        </w:rPr>
      </w:pPr>
      <w:r>
        <w:rPr>
          <w:rFonts w:hint="eastAsia"/>
        </w:rPr>
        <w:t>再往里走，便是邓萍的书房。书房里，摆放着一个陈旧但充满书香气息的书架，上面陈列着邓萍年少时读过的各类书籍。展柜中的《孙子兵法》批注本上，13岁的他写下：“善守者藏于九地，善攻者动于九天——吾辈当为工农造九重天”。（展示复刻砚台）请注意砚底暗格，1922年邓萍在此藏匿《新青年》杂志，用米汤密写传递罢工情报。从经典的古籍名著，到传播新思想的进步刊物，这些书籍反映了邓萍广泛的阅读兴趣和对知识的强烈渴望。在那个信息相对闭塞的年代，书籍成为了邓萍了解世界的窗口。他常常坐在书桌前，沉浸在书的世界里，如饥似渴地汲取着知识的养分。透过这些书籍，他接触到了外面广阔的天地，知晓了国家的兴衰荣辱，心中逐渐萌生出改变现状、救国救民的伟大志向。</w:t>
      </w:r>
    </w:p>
    <w:p w14:paraId="54DA548B">
      <w:pPr>
        <w:rPr>
          <w:rFonts w:hint="eastAsia"/>
        </w:rPr>
      </w:pPr>
      <w:r>
        <w:rPr>
          <w:rFonts w:hint="eastAsia"/>
        </w:rPr>
        <w:t>邓萍在青藜书屋度过的时光，为他日后的成长和革命生涯奠定了坚实的基础。从这里走出的他，怀揣着理想与信念，踏上了波澜壮阔的革命征程。他在战场上英勇无畏，屡立战功，为中国革命事业做出了卓越的贡献。</w:t>
      </w:r>
    </w:p>
    <w:p w14:paraId="2FAD2B06">
      <w:pPr>
        <w:rPr>
          <w:rFonts w:hint="eastAsia"/>
        </w:rPr>
      </w:pPr>
      <w:r>
        <w:rPr>
          <w:rFonts w:hint="eastAsia"/>
        </w:rPr>
        <w:t>如今，当我们站在青藜书屋，仿佛还能看到年少的邓萍在书桌前认真读书的身影，听到他与家人、朋友热烈讨论问题的声音。这座书屋，见证了一位伟大革命家的成长足迹，也让我们深刻感受到了知识的力量和理想信念的重要性。希望大家通过这次参观，能深入了解邓萍将军的成长历程，汲取他身上的精神力量，在自己的人生道路上，坚定信念，勇往直前。接下来，让我们带着这份感悟，继续探寻邓萍故居的其他精彩之处。</w:t>
      </w:r>
    </w:p>
    <w:p w14:paraId="6C125B6F">
      <w:pPr>
        <w:rPr>
          <w:rFonts w:hint="eastAsia" w:eastAsiaTheme="minorEastAsia"/>
          <w:lang w:eastAsia="zh-CN"/>
        </w:rPr>
      </w:pPr>
    </w:p>
    <w:p w14:paraId="6C2276EC">
      <w:pPr>
        <w:rPr>
          <w:rFonts w:hint="eastAsia"/>
        </w:rPr>
      </w:pPr>
      <w:r>
        <w:rPr>
          <w:rFonts w:hint="eastAsia"/>
        </w:rPr>
        <w:t xml:space="preserve"> 第二站：淬剑堂（军事启蒙馆）  </w:t>
      </w:r>
    </w:p>
    <w:p w14:paraId="572B9C66">
      <w:pPr>
        <w:rPr>
          <w:rFonts w:hint="eastAsia"/>
        </w:rPr>
      </w:pPr>
      <w:r>
        <w:rPr>
          <w:rFonts w:hint="eastAsia"/>
        </w:rPr>
        <w:t>各位游客朋友们，告别青藜书屋，现在我们来到邓萍故居的又一重要场所 —— 淬剑堂，这里也是军事启蒙馆。“淬剑” 二字，寓意着在此砥砺军事才能，铸就钢铁意志，如同宝剑在淬炼中愈发锋利。而这座淬剑堂，正是邓萍将军军事梦想萌芽与初步成长的地方，接下来就让我带领大家深入探寻其中的奥秘。</w:t>
      </w:r>
    </w:p>
    <w:p w14:paraId="6A3054C1">
      <w:pPr>
        <w:rPr>
          <w:rFonts w:hint="eastAsia"/>
        </w:rPr>
      </w:pPr>
      <w:r>
        <w:rPr>
          <w:rFonts w:hint="eastAsia"/>
        </w:rPr>
        <w:t>从外观上看，淬剑堂呈现出庄重而古朴的风格，与周围的环境相得益彰。它的建筑结构延续了川南民居的特色，坚实的木质梁柱支撑起整个屋宇，小青瓦层层叠叠，在阳光下闪烁着质朴的光泽。墙体以青砖为主，部分区域保留了泥土的原色，仿佛在诉说着岁月的沧桑。大门两侧，摆放着一对威风凛凛的石狮子，虽历经风雨，却依然威严不减，仿佛在守护着这座承载着重要历史意义的殿堂。</w:t>
      </w:r>
    </w:p>
    <w:p w14:paraId="408E726C">
      <w:pPr>
        <w:rPr>
          <w:rFonts w:hint="eastAsia"/>
        </w:rPr>
      </w:pPr>
      <w:r>
        <w:rPr>
          <w:rFonts w:hint="eastAsia"/>
        </w:rPr>
        <w:t>踏入淬剑堂，首先映入眼帘的是一座邓萍将军的半身铜像。将军目光坚定，神情专注，仿佛正在思考着军事战略，那股与生俱来的英气扑面而来。铜像下方，铭刻着邓萍将军的生平简介，让我们对他的伟大事迹有了更直观的认识。</w:t>
      </w:r>
    </w:p>
    <w:p w14:paraId="7DC10C9C">
      <w:pPr>
        <w:rPr>
          <w:rFonts w:hint="eastAsia"/>
        </w:rPr>
      </w:pPr>
      <w:r>
        <w:rPr>
          <w:rFonts w:hint="eastAsia"/>
        </w:rPr>
        <w:t>在淬剑堂内，陈列着丰富多样的展品，这些展品犹如一把把钥匙，打开了邓萍将军军事启蒙的历史之门。这里有各类军事书籍，从古代的兵法典籍，如《孙子兵法》《吴起兵法》等，到近代介绍西方军事思想的著作，它们见证了邓萍对军事知识的广泛涉猎。年少的邓萍，常常在这里研读这些书籍，沉浸在军事理论的海洋中，汲取着前人的智慧。他仔细琢磨着每一个战术策略，思考着如何将其运用到实际的战斗中，这些书籍为他日后在战场上的出色指挥奠定了坚实的理论基础。</w:t>
      </w:r>
    </w:p>
    <w:p w14:paraId="0CAFB97E">
      <w:pPr>
        <w:rPr>
          <w:rFonts w:hint="eastAsia"/>
        </w:rPr>
      </w:pPr>
      <w:r>
        <w:rPr>
          <w:rFonts w:hint="eastAsia"/>
        </w:rPr>
        <w:t>除了书籍，墙上还挂着一幅幅珍贵的军事地图。这些地图绘制精细，标注着各个时期的战略要地、行军路线等重要信息。邓萍年少时，就对地图展现出浓厚的兴趣，他常常对着地图研究各地的地形地貌，分析战争的局势。他深知，了解地形对于军事作战至关重要，熟悉山川河流的分布、关隘要塞的位置，就能在战争中占据主动。通过对地图的研究，邓萍逐渐培养出敏锐的战略眼光，学会了如何因地制宜地制定作战计划。</w:t>
      </w:r>
    </w:p>
    <w:p w14:paraId="0E9964D2">
      <w:pPr>
        <w:rPr>
          <w:rFonts w:hint="eastAsia"/>
        </w:rPr>
      </w:pPr>
      <w:r>
        <w:rPr>
          <w:rFonts w:hint="eastAsia"/>
        </w:rPr>
        <w:t>在展柜中，还摆放着一些邓萍曾经使用过的文具和笔记。从他工整的字迹中，我们可以看到他对军事知识的认真记录与深入思考。笔记里，既有对军事理论的心得体会，也有对一些历史战役的分析总结。他将自己的思考与感悟记录下来，不断地反思和改进，这种严谨的学习态度，让他在军事知识的积累上日益深厚。</w:t>
      </w:r>
    </w:p>
    <w:p w14:paraId="75375DF9">
      <w:pPr>
        <w:rPr>
          <w:rFonts w:hint="eastAsia"/>
        </w:rPr>
      </w:pPr>
      <w:r>
        <w:rPr>
          <w:rFonts w:hint="eastAsia"/>
        </w:rPr>
        <w:t>在邓萍的成长过程中，淬剑堂扮演着至关重要的角色。在这里，他不仅学习到了丰富的军事知识，更重要的是，激发了他对军事事业的热爱与追求。他开始憧憬着自己有一天能够驰骋沙场，为国家和人民建功立业。每当他阅读军事书籍、研究军事地图时，心中的那团火焰就燃烧得更加旺盛。</w:t>
      </w:r>
    </w:p>
    <w:p w14:paraId="34B64B97">
      <w:pPr>
        <w:rPr>
          <w:rFonts w:hint="eastAsia"/>
        </w:rPr>
      </w:pPr>
      <w:r>
        <w:rPr>
          <w:rFonts w:hint="eastAsia"/>
        </w:rPr>
        <w:t>后来，邓萍毅然投身革命，将在淬剑堂所学的知识运用到实际战斗中。他在战场上表现出色，指挥若定，凭借着卓越的军事才能，屡立战功。从土地革命战争到抗日战争，他始终奋战在一线，为中国革命事业做出了不可磨灭的贡献。</w:t>
      </w:r>
    </w:p>
    <w:p w14:paraId="444A331C">
      <w:pPr>
        <w:rPr>
          <w:rFonts w:hint="eastAsia"/>
        </w:rPr>
      </w:pPr>
      <w:r>
        <w:rPr>
          <w:rFonts w:hint="eastAsia"/>
        </w:rPr>
        <w:t xml:space="preserve">如今，当我们站在淬剑堂，仿佛能看到年少的邓萍在这里刻苦学习、钻研军事的身影，能感受到他对军事梦想的执着追求。这座邓家祖传铁匠铺，见证了少年邓萍的“兵器实验室”。1925年，19岁的他改造打谷机齿轮为信号发射器，用“三短三长”敲击声指挥盐工暴动。墙上的《川南盐场图》隐藏着平江起义前夜，他为红军绘制的首个军械运输路线。  </w:t>
      </w:r>
    </w:p>
    <w:p w14:paraId="56F05273">
      <w:pPr>
        <w:rPr>
          <w:rFonts w:hint="eastAsia"/>
        </w:rPr>
      </w:pPr>
      <w:r>
        <w:rPr>
          <w:rFonts w:hint="eastAsia"/>
        </w:rPr>
        <w:t>接下来，让我们带着这份感悟，继续探寻邓萍故居其他蕴含故事的地方。</w:t>
      </w:r>
    </w:p>
    <w:p w14:paraId="2A9C7F09">
      <w:pPr>
        <w:rPr>
          <w:rFonts w:hint="eastAsia" w:eastAsiaTheme="minorEastAsia"/>
          <w:lang w:eastAsia="zh-CN"/>
        </w:rPr>
      </w:pPr>
    </w:p>
    <w:p w14:paraId="22948E75">
      <w:pPr>
        <w:rPr>
          <w:rFonts w:hint="eastAsia"/>
        </w:rPr>
      </w:pPr>
      <w:r>
        <w:rPr>
          <w:rFonts w:hint="eastAsia"/>
        </w:rPr>
        <w:t xml:space="preserve"> 第三站：星火天井（平江起义全景沙盘）  </w:t>
      </w:r>
    </w:p>
    <w:p w14:paraId="714AC564">
      <w:pPr>
        <w:rPr>
          <w:rFonts w:hint="eastAsia"/>
        </w:rPr>
      </w:pPr>
      <w:r>
        <w:rPr>
          <w:rFonts w:hint="eastAsia"/>
        </w:rPr>
        <w:t>各位游客朋友们，离开淬剑堂，我们来到了邓萍故居充满历史厚重感的星火天井，这里摆放着令人震撼的平江起义全景沙盘，承载着一段波澜壮阔的革命历史。</w:t>
      </w:r>
    </w:p>
    <w:p w14:paraId="5A6A0FB5">
      <w:pPr>
        <w:rPr>
          <w:rFonts w:hint="eastAsia"/>
        </w:rPr>
      </w:pPr>
      <w:r>
        <w:rPr>
          <w:rFonts w:hint="eastAsia"/>
        </w:rPr>
        <w:t>星火天井，正如其名，是孕育革命火种的地方。天井四周的建筑古朴而庄重，阳光透过天井洒下，照亮了这片承载着重要意义的空间。青砖铺就的地面，经过岁月的磨砺，显得格外沉稳。墙壁上爬满了岁月的痕迹，仿佛在静静诉说着往昔的故事。在这样的氛围中，我们即将揭开平江起义全景沙盘所展现的那段热血沸腾的历史。</w:t>
      </w:r>
    </w:p>
    <w:p w14:paraId="2ACEC035">
      <w:pPr>
        <w:rPr>
          <w:rFonts w:hint="eastAsia"/>
        </w:rPr>
      </w:pPr>
      <w:r>
        <w:rPr>
          <w:rFonts w:hint="eastAsia"/>
        </w:rPr>
        <w:t>现在，请大家将目光聚焦在眼前的平江起义全景沙盘。整个沙盘制作精良，栩栩如生地再现了平江起义时期的场景。沙盘上，以细腻的工艺还原了平江县城的地理风貌，山川、河流、街巷清晰可辨。那蜿蜒的汨罗江，宛如一条丝带贯穿其中，见证了历史的风云变幻。</w:t>
      </w:r>
    </w:p>
    <w:p w14:paraId="471A0C45">
      <w:pPr>
        <w:rPr>
          <w:rFonts w:hint="eastAsia"/>
        </w:rPr>
      </w:pPr>
      <w:r>
        <w:rPr>
          <w:rFonts w:hint="eastAsia"/>
        </w:rPr>
        <w:t>我们能看到，平江县城的城墙高大雄伟，城墙上分布着错落有致的防御工事。在城的各个关键位置，详细标注着起义部队的部署情况。起义部队的旗帜在沙盘上随风飘扬，仿佛在向我们诉说着那段英勇无畏的战斗岁月。邓萍将军参与领导的起义部队，在沙盘上被生动地呈现出来，他们严阵以待，士气高昂，展现出了坚定的革命信念和强大的战斗力。</w:t>
      </w:r>
    </w:p>
    <w:p w14:paraId="26AEDFBD">
      <w:pPr>
        <w:rPr>
          <w:rFonts w:hint="eastAsia"/>
        </w:rPr>
      </w:pPr>
      <w:r>
        <w:rPr>
          <w:rFonts w:hint="eastAsia"/>
        </w:rPr>
        <w:t>让我们将视角拉近，仔细看看起义部队的行动路线。在沙盘上，用不同颜色的线条清晰地标示着起义部队从各个方向向县城集结、发起进攻的路线。邓萍将军在起义筹备和战斗过程中发挥了至关重要的作用。他凭借在淬剑堂积累的军事知识和智慧，精心策划了起义的每一个环节。起义前夕，他深入基层，与战士们密切沟通，了解他们的想法和需求，为起义的顺利进行奠定了坚实的群众基础。战斗打响后，邓萍将军身先士卒，冲锋在最前线。他带领着部队，巧妙地利用地形，突破敌人的重重防线，向着胜利奋勇前进。</w:t>
      </w:r>
    </w:p>
    <w:p w14:paraId="13012F2A">
      <w:pPr>
        <w:rPr>
          <w:rFonts w:hint="eastAsia"/>
        </w:rPr>
      </w:pPr>
      <w:r>
        <w:rPr>
          <w:rFonts w:hint="eastAsia"/>
        </w:rPr>
        <w:t>沙盘上还生动地展现了战斗的激烈场景。硝烟弥漫，枪炮声仿佛在耳边回响，战士们奋勇杀敌，与敌人展开殊死搏斗。正是在这样艰苦卓绝的战斗中，起义部队最终取得了胜利，成功占领了平江县城。这次起义，犹如一颗璀璨的星火，点燃了湘鄂赣边界地区的革命烽火，为创建湘鄂赣革命根据地奠定了坚实基础，对中国革命的发展产生了深远影响。</w:t>
      </w:r>
    </w:p>
    <w:p w14:paraId="1C21B28E">
      <w:pPr>
        <w:rPr>
          <w:rFonts w:hint="eastAsia"/>
        </w:rPr>
      </w:pPr>
      <w:r>
        <w:rPr>
          <w:rFonts w:hint="eastAsia"/>
        </w:rPr>
        <w:t>当我们站在星火天井，凝视着平江起义全景沙盘，仿佛穿越时空，亲眼目睹了那段波澜壮阔的历史。邓萍将军的英勇形象在我们心中愈发清晰，他为革命事业无私奉献的精神深深感染着我们。这座星火天井和全景沙盘，不仅是对历史的生动再现，更是对邓萍将军等革命先辈们的崇高敬意与永恒纪念。希望大家通过这次参观，能深刻体会到革命先辈们的艰辛与伟大，将这份革命精神传承下去。接下来，让我们带着这份感悟，继续探寻邓萍故居其他充满故事的地方。</w:t>
      </w:r>
    </w:p>
    <w:p w14:paraId="1FDE92EB">
      <w:pPr>
        <w:rPr>
          <w:rFonts w:hint="eastAsia" w:eastAsiaTheme="minorEastAsia"/>
          <w:lang w:eastAsia="zh-CN"/>
        </w:rPr>
      </w:pPr>
    </w:p>
    <w:p w14:paraId="1B6AAFFB">
      <w:pPr>
        <w:rPr>
          <w:rFonts w:hint="eastAsia"/>
        </w:rPr>
      </w:pPr>
      <w:r>
        <w:rPr>
          <w:rFonts w:hint="eastAsia"/>
        </w:rPr>
        <w:t xml:space="preserve"> 第四站：血色家书墙（透明光影装置）  </w:t>
      </w:r>
    </w:p>
    <w:p w14:paraId="730D9B51">
      <w:pPr>
        <w:rPr>
          <w:rFonts w:hint="eastAsia"/>
        </w:rPr>
      </w:pPr>
      <w:r>
        <w:rPr>
          <w:rFonts w:hint="eastAsia"/>
        </w:rPr>
        <w:t>各位游客朋友们，带着对邓萍将军过往英勇事迹的深刻感悟，我们现在来到了邓萍故居第四站 —— 血色家书墙，这处由透明光影装置打造的独特景观，承载着无数深情与厚重的革命记忆。</w:t>
      </w:r>
    </w:p>
    <w:p w14:paraId="0B0A9909">
      <w:pPr>
        <w:rPr>
          <w:rFonts w:hint="eastAsia"/>
        </w:rPr>
      </w:pPr>
      <w:r>
        <w:rPr>
          <w:rFonts w:hint="eastAsia"/>
        </w:rPr>
        <w:t>当我们走近血色家书墙，首先映入眼帘的，是一面看似普通却又充满神秘色彩的透明墙体。在柔和光线的映衬下，墙体散发着一种静谧而庄重的气息。然而，这并非一面普通的墙，它是时光的载体，是情感的寄托。随着我们的靠近，光影开始变幻，神奇的一幕展现在眼前。</w:t>
      </w:r>
    </w:p>
    <w:p w14:paraId="609DBECF">
      <w:pPr>
        <w:rPr>
          <w:rFonts w:hint="eastAsia"/>
        </w:rPr>
      </w:pPr>
      <w:r>
        <w:rPr>
          <w:rFonts w:hint="eastAsia"/>
        </w:rPr>
        <w:t>透过透明墙体，我们看到了邓萍将军以及众多革命先辈们的家书影像。这些家书，有的字迹工整，有的略显潦草，却无一不饱含着深情。每一封家书，都是革命先辈们在战火纷飞中，对家人深深的思念与牵挂的倾诉。邓萍将军的家书，在光影中格外引人注目。他在信中，向家人讲述着战场上的艰辛，表达着自己为革命事业奋斗到底的决心，同时也流露出对家人的愧疚与眷恋。这些文字，从泛黄的纸张中跳跃而出，通过光影装置，鲜活地呈现在我们面前。</w:t>
      </w:r>
    </w:p>
    <w:p w14:paraId="493A12B9">
      <w:pPr>
        <w:rPr>
          <w:rFonts w:hint="eastAsia"/>
        </w:rPr>
      </w:pPr>
      <w:r>
        <w:rPr>
          <w:rFonts w:hint="eastAsia"/>
        </w:rPr>
        <w:t>在一封家书中，邓萍将军写道，自己虽身处战场，时刻面临生死考验，但为了国家的独立、人民的解放，他无怨无悔。他深知，只有彻底推翻反动统治，才能让家人和广大百姓过上幸福安稳的生活。字里行间，我们能感受到他坚定的革命信念，以及为了理想不惜牺牲一切的伟大精神。还有的家书，是他对家中长辈的问候，对妻子的关怀，对孩子未来的期许。这些家书，让我们看到了邓萍将军铁汉柔情的一面，他在战场上是英勇无畏的战士，在家人面前，同样是有血有肉、充满温情的亲人。</w:t>
      </w:r>
    </w:p>
    <w:p w14:paraId="35A2F5EE">
      <w:pPr>
        <w:rPr>
          <w:rFonts w:hint="eastAsia"/>
        </w:rPr>
      </w:pPr>
      <w:r>
        <w:rPr>
          <w:rFonts w:hint="eastAsia"/>
        </w:rPr>
        <w:t>透明光影装置的巧妙设计，让这些家书仿佛在历史的长河中穿梭。当光影流转，我们仿佛能看到邓萍将军在昏暗的油灯下，奋笔疾书，将自己的心声倾诉在信纸上。他的身影，与墙上的家书影像相互交织，构成了一幅震撼人心的画面。而 “血色家书墙” 这个名字，也寓意深刻。“血色” 代表着革命先辈们为了理想抛洒的热血，他们在战场上流血牺牲，却始终坚守着对家人的爱和对革命事业的忠诚。这些家书，犹如鲜血染红的旗帜，激励着我们后人铭记历史，珍惜现在的和平生活。</w:t>
      </w:r>
    </w:p>
    <w:p w14:paraId="5D3A39FE">
      <w:pPr>
        <w:rPr>
          <w:rFonts w:hint="eastAsia"/>
        </w:rPr>
      </w:pPr>
      <w:r>
        <w:rPr>
          <w:rFonts w:hint="eastAsia"/>
        </w:rPr>
        <w:t>站在血色家书墙前，我们内心涌动着复杂的情感。既有对邓萍将军等革命先辈们的无限崇敬，又为他们在艰难岁月中展现出的亲情与大义所感动。这些家书，不仅仅是私人信件，更是革命历史的珍贵见证，是传承革命精神的重要载体。希望大家通过这次参观，能深入体会到家书背后的深情与伟大，将这份革命精神融入到自己的生活中，为实现中华民族伟大复兴的中国梦而努力奋斗。接下来，让我们带着这份感动，继续探寻邓萍故居其他饱含故事的地方。</w:t>
      </w:r>
    </w:p>
    <w:p w14:paraId="702B4C48">
      <w:pPr>
        <w:rPr>
          <w:rFonts w:hint="eastAsia"/>
        </w:rPr>
      </w:pPr>
    </w:p>
    <w:p w14:paraId="79765442">
      <w:pPr>
        <w:rPr>
          <w:rFonts w:hint="eastAsia" w:eastAsiaTheme="minorEastAsia"/>
          <w:lang w:eastAsia="zh-CN"/>
        </w:rPr>
      </w:pPr>
    </w:p>
    <w:p w14:paraId="0AC83B9C">
      <w:pPr>
        <w:rPr>
          <w:rFonts w:hint="eastAsia"/>
        </w:rPr>
      </w:pPr>
      <w:r>
        <w:rPr>
          <w:rFonts w:hint="eastAsia"/>
        </w:rPr>
        <w:t xml:space="preserve"> 第五站：铁血征途（遵义战役VR体验）  </w:t>
      </w:r>
    </w:p>
    <w:p w14:paraId="77D4BFA4">
      <w:pPr>
        <w:rPr>
          <w:rFonts w:hint="eastAsia"/>
        </w:rPr>
      </w:pPr>
      <w:r>
        <w:rPr>
          <w:rFonts w:hint="eastAsia"/>
        </w:rPr>
        <w:t>各位游客朋友们，带着对邓萍将军过往事迹的深深触动，我们来到了邓萍故居极富震撼力的第五站 —— 铁血征途，也就是遵义战役 VR 体验区。在这里，我们将借助先进的 VR 技术，穿越时空，亲身感受那段波澜壮阔、充满铁血豪情的遵义战役，深入领略邓萍将军在战场上的英勇风采。</w:t>
      </w:r>
    </w:p>
    <w:p w14:paraId="5CC80FCE">
      <w:pPr>
        <w:rPr>
          <w:rFonts w:hint="eastAsia"/>
        </w:rPr>
      </w:pPr>
      <w:r>
        <w:rPr>
          <w:rFonts w:hint="eastAsia"/>
        </w:rPr>
        <w:t>当我们踏入这个 VR 体验区，一股紧张而严肃的氛围扑面而来。四周灯光柔和却又带着几分神秘，仿佛在暗示着即将开启一段不平凡的旅程。工作人员会为大家精心调试好 VR 设备，确保我们能拥有最佳的体验效果。当您戴上 VR 眼镜的那一刻，一个全新的世界将在您眼前徐徐展开。</w:t>
      </w:r>
    </w:p>
    <w:p w14:paraId="2A195800">
      <w:pPr>
        <w:rPr>
          <w:rFonts w:hint="eastAsia"/>
        </w:rPr>
      </w:pPr>
      <w:r>
        <w:rPr>
          <w:rFonts w:hint="eastAsia"/>
        </w:rPr>
        <w:t>瞬间，我们仿佛置身于 1935 年的遵义战场。天空灰暗，硝烟弥漫，刺鼻的火药味仿佛就在鼻尖。远处，枪炮声震耳欲聋，大地在炮火的轰鸣中颤抖。我们能看到战士们身姿矫健，在枪林弹雨中穿梭，他们眼神坚定，充满着对胜利的渴望。脚下的土地泥泞不堪，那是战火与鲜血交织的痕迹。</w:t>
      </w:r>
    </w:p>
    <w:p w14:paraId="78C12B84">
      <w:pPr>
        <w:rPr>
          <w:rFonts w:hint="eastAsia"/>
        </w:rPr>
      </w:pPr>
      <w:r>
        <w:rPr>
          <w:rFonts w:hint="eastAsia"/>
        </w:rPr>
        <w:t>在这场激烈的遵义战役中，邓萍将军的身影尤为夺目。他身着军装，腰佩手枪，穿梭在部队之间，冷静而果断地指挥着战斗。他对战场局势有着敏锐的洞察力，总能在关键时刻做出正确的决策。在进攻老城的战斗中，邓萍将军亲临前线，仔细观察敌军的防御工事。他不顾个人安危，带领部队寻找突破点。在枪林弹雨之中，他大声呼喊着鼓舞士气：“同志们，为了革命的胜利，冲啊！” 他的声音坚定有力，如同战鼓，激励着每一位战士奋勇向前。</w:t>
      </w:r>
    </w:p>
    <w:p w14:paraId="641F761D">
      <w:pPr>
        <w:rPr>
          <w:rFonts w:hint="eastAsia"/>
        </w:rPr>
      </w:pPr>
      <w:r>
        <w:rPr>
          <w:rFonts w:hint="eastAsia"/>
        </w:rPr>
        <w:t>随着 VR 体验的推进，我们能真切地感受到战斗的激烈与残酷。战士们的呐喊声、敌人的枪炮声，声声入耳，让人心潮澎湃。我们仿佛能与邓萍将军并肩作战，亲眼目睹他在战场上的英勇表现。在一次激烈的交锋中，敌人的火力异常凶猛，部队前进受阻。邓萍将军没有丝毫退缩，他果断调整战术，组织突击队从侧翼迂回包抄。在他的指挥下，战士们紧密配合，成功突破了敌人的防线，为战役的胜利奠定了坚实基础。</w:t>
      </w:r>
    </w:p>
    <w:p w14:paraId="10F667EE">
      <w:pPr>
        <w:rPr>
          <w:rFonts w:hint="eastAsia"/>
        </w:rPr>
      </w:pPr>
      <w:r>
        <w:rPr>
          <w:rFonts w:hint="eastAsia"/>
        </w:rPr>
        <w:t>然而，在这场残酷的战斗中，邓萍将军不幸英勇牺牲。当这一幕在 VR 体验中呈现时，相信每一位游客都会为之动容。他倒在战友的怀中，眼神中依然透着坚定与不屈。他用自己年轻的生命，诠释了对革命事业的无限忠诚。这一刻，时间仿佛凝固，整个战场沉浸在悲痛之中，但战士们化悲痛为力量，更加奋勇地向敌人发起冲锋。</w:t>
      </w:r>
    </w:p>
    <w:p w14:paraId="7C44594D">
      <w:pPr>
        <w:rPr>
          <w:rFonts w:hint="eastAsia"/>
        </w:rPr>
      </w:pPr>
      <w:r>
        <w:rPr>
          <w:rFonts w:hint="eastAsia"/>
        </w:rPr>
        <w:t>通过这次遵义战役 VR 体验，我们仿佛亲身经历了那段铁血征途，深刻体会到了革命先辈们为了国家和人民，不惜抛头颅、洒热血的伟大精神。邓萍将军的英勇事迹，将永远铭刻在我们心中。希望大家能从这次体验中汲取力量，铭记历史，珍惜现在来之不易的和平生活。接下来，让我们带着这份震撼与感动，继续探寻邓萍故居其他蕴含故事的地方。</w:t>
      </w:r>
    </w:p>
    <w:p w14:paraId="18A058D8">
      <w:pPr>
        <w:rPr>
          <w:rFonts w:hint="eastAsia"/>
        </w:rPr>
      </w:pPr>
      <w:r>
        <w:rPr>
          <w:rFonts w:hint="eastAsia"/>
        </w:rPr>
        <w:t>。</w:t>
      </w:r>
    </w:p>
    <w:p w14:paraId="51A591C5">
      <w:pPr>
        <w:rPr>
          <w:rFonts w:hint="eastAsia"/>
        </w:rPr>
      </w:pPr>
    </w:p>
    <w:p w14:paraId="0D3CA199">
      <w:pPr>
        <w:rPr>
          <w:rFonts w:hint="eastAsia" w:eastAsiaTheme="minorEastAsia"/>
          <w:lang w:eastAsia="zh-CN"/>
        </w:rPr>
      </w:pPr>
    </w:p>
    <w:p w14:paraId="18C879AF">
      <w:pPr>
        <w:rPr>
          <w:rFonts w:hint="eastAsia"/>
        </w:rPr>
      </w:pPr>
      <w:r>
        <w:rPr>
          <w:rFonts w:hint="eastAsia"/>
        </w:rPr>
        <w:t xml:space="preserve"> 【终章·不朽军魂雕塑群】  </w:t>
      </w:r>
    </w:p>
    <w:p w14:paraId="342D1AFB">
      <w:pPr>
        <w:rPr>
          <w:rFonts w:hint="eastAsia"/>
        </w:rPr>
      </w:pPr>
      <w:r>
        <w:rPr>
          <w:rFonts w:hint="eastAsia"/>
        </w:rPr>
        <w:t>各位游客朋友们，当我们怀着对邓萍将军及那段波澜壮阔革命岁月的深深敬意，行至邓萍故居的终章 —— 不朽军魂雕塑群，这处庄严而肃穆的场所，宛如一座精神的丰碑，凝聚着邓萍将军以及无数革命先辈们的不朽军魂，承载着厚重的历史与无尽的缅怀。</w:t>
      </w:r>
    </w:p>
    <w:p w14:paraId="5C1D1A26">
      <w:pPr>
        <w:rPr>
          <w:rFonts w:hint="eastAsia"/>
        </w:rPr>
      </w:pPr>
      <w:r>
        <w:rPr>
          <w:rFonts w:hint="eastAsia"/>
        </w:rPr>
        <w:t>步入雕塑群区域，首先映入眼帘的是一片开阔而庄重的广场，四周绿树环绕，仿佛在默默守护着这片神圣之地。阳光倾洒而下，为整个雕塑群镀上一层金色的光辉，更添几分庄严与神圣。雕塑群的布局匠心独运，多座雕塑错落有致地分布其中，每一座雕塑都栩栩如生，仿佛在诉说着一段段可歌可泣的革命故事。</w:t>
      </w:r>
    </w:p>
    <w:p w14:paraId="3EA1A464">
      <w:pPr>
        <w:rPr>
          <w:rFonts w:hint="eastAsia"/>
        </w:rPr>
      </w:pPr>
      <w:r>
        <w:rPr>
          <w:rFonts w:hint="eastAsia"/>
        </w:rPr>
        <w:t>让我们将目光聚焦在中央那座最为瞩目的邓萍将军雕塑上。邓萍将军身着戎装，身姿挺拔，目光坚定地望向远方，仿佛在凝视着革命胜利的曙光。他的眼神中透露出睿智与果敢，展现出一位卓越军事将领的非凡风采。将军的右手紧握拳头，仿佛在发出战斗的号令，激励着战士们勇往直前；左手微微抬起，似乎在指挥着千军万马，运筹帷幄之中。雕塑的细节处理极为精妙，衣角随风飘动，战马的鬃毛根根分明，仿佛能让人感受到战场上的硝烟与热血。这座雕塑，不仅是对邓萍将军形象的生动刻画，更是对他为革命事业无私奉献、英勇无畏精神的高度凝练。</w:t>
      </w:r>
    </w:p>
    <w:p w14:paraId="0648AF87">
      <w:pPr>
        <w:rPr>
          <w:rFonts w:hint="eastAsia"/>
        </w:rPr>
      </w:pPr>
      <w:r>
        <w:rPr>
          <w:rFonts w:hint="eastAsia"/>
        </w:rPr>
        <w:t>在邓萍将军雕塑的周围，环绕着多座反映革命战斗场景的雕塑。其中一座雕塑展现了战士们在枪林弹雨中奋勇冲锋的画面，他们身姿矫健，眼神坚定，手中紧握武器，向着敌人的阵地发起猛烈攻击。每一位战士的表情都充满了坚毅与决心，仿佛在告诉世人，为了革命的胜利，他们不惜牺牲一切。另一座雕塑则刻画了战士们在艰苦的环境中坚守阵地的场景，他们衣衫褴褛，却依然坚守岗位，眼神中透露出对革命事业的忠诚与执着。这些雕塑，生动地再现了革命战争的残酷与激烈，让我们深刻感受到革命先辈们为了实现理想，不畏艰难险阻、不怕流血牺牲的伟大精神。</w:t>
      </w:r>
    </w:p>
    <w:p w14:paraId="73616CED">
      <w:pPr>
        <w:rPr>
          <w:rFonts w:hint="eastAsia"/>
        </w:rPr>
      </w:pPr>
      <w:r>
        <w:rPr>
          <w:rFonts w:hint="eastAsia"/>
        </w:rPr>
        <w:t>邓萍将军，这位杰出的无产阶级革命家、军事家，在短暂而辉煌的一生中，为中国革命事业立下了不朽功勋。从早期投身革命，到参与领导平江起义，再到在长征途中的英勇奋战，他始终冲锋在前，为了国家的独立、民族的解放，奉献出了自己的一切。在遵义战役中，他亲临前线指挥作战，不幸壮烈牺牲，将自己年轻的生命永远定格在了这片土地上。他的牺牲，是革命事业的巨大损失，但他的精神，却如同不朽的军魂，激励着一代又一代的中国人为实现中华民族伟大复兴的中国梦而努力奋斗。</w:t>
      </w:r>
    </w:p>
    <w:p w14:paraId="3F78EACE">
      <w:pPr>
        <w:rPr>
          <w:rFonts w:hint="eastAsia"/>
        </w:rPr>
      </w:pPr>
      <w:r>
        <w:rPr>
          <w:rFonts w:hint="eastAsia"/>
        </w:rPr>
        <w:t>站在不朽军魂雕塑群前，我们仿佛穿越时空，回到了那个战火纷飞的年代，亲眼目睹了邓萍将军和革命先辈们浴血奋战的场景。他们用鲜血和生命，换来了今天的和平与繁荣。如今，我们生活在和平年代，更应铭记历史，珍惜这来之不易的幸福生活。让我们以邓萍将军为榜样，学习他坚定的理想信念、无私的奉献精神和英勇无畏的战斗意志，在各自的岗位上努力拼搏，为实现国家富强、民族振兴贡献自己的力量。</w:t>
      </w:r>
    </w:p>
    <w:p w14:paraId="2A1CDE65">
      <w:pPr>
        <w:rPr>
          <w:rFonts w:hint="eastAsia"/>
        </w:rPr>
      </w:pPr>
      <w:r>
        <w:rPr>
          <w:rFonts w:hint="eastAsia"/>
        </w:rPr>
        <w:t>不朽军魂雕塑群，不仅是对邓萍将军及革命先辈们的崇高敬意与永恒纪念，更是一座传承革命精神的精神宝库。希望大家通过这次参观，能深刻领悟到革命先辈们的伟大精神，将这份精神融入到生活的点点滴滴中，让邓萍将军的不朽军魂在新时代焕发出更加耀眼的光芒。至此，我们的邓萍故居之旅即将结束，但邓萍将军的故事和他的精神，将永远留在我们心中。</w:t>
      </w:r>
    </w:p>
    <w:p w14:paraId="7E5D7CD3">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xYjEwMGJiMTE2YmFhMDk4YWEwYTRlMjViMWYwYTcifQ=="/>
  </w:docVars>
  <w:rsids>
    <w:rsidRoot w:val="5A423AB7"/>
    <w:rsid w:val="46446ED5"/>
    <w:rsid w:val="5A423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11</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2025-03-10T12:04:00Z</dcterms:created>
  <dc:creator> </dc:creator>
  <cp:lastModifiedBy> </cp:lastModifiedBy>
  <dcterms:modified xsi:type="dcterms:W3CDTF">2025-03-10T12:17:00Z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05A83A4C58CA4FB1B7F812634409206D_11</vt:lpwstr>
  </property>
</Properties>
</file>